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31" w:rsidRDefault="00C00C31" w:rsidP="00F54317">
      <w:pPr>
        <w:autoSpaceDE w:val="0"/>
        <w:autoSpaceDN w:val="0"/>
        <w:adjustRightInd w:val="0"/>
        <w:ind w:firstLine="0"/>
        <w:jc w:val="center"/>
      </w:pPr>
      <w:r>
        <w:t xml:space="preserve">Министерство науки и высшего образования Российской Федерации </w:t>
      </w:r>
    </w:p>
    <w:p w:rsidR="00C00C31" w:rsidRDefault="00C00C31" w:rsidP="00F54317">
      <w:pPr>
        <w:autoSpaceDE w:val="0"/>
        <w:autoSpaceDN w:val="0"/>
        <w:adjustRightInd w:val="0"/>
        <w:ind w:firstLine="0"/>
        <w:jc w:val="center"/>
      </w:pPr>
      <w:r>
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</w:r>
      <w:r w:rsidRPr="006166D7">
        <w:t>,</w:t>
      </w:r>
    </w:p>
    <w:p w:rsidR="00C00C31" w:rsidRPr="006166D7" w:rsidRDefault="00C00C31" w:rsidP="00F54317">
      <w:pPr>
        <w:autoSpaceDE w:val="0"/>
        <w:autoSpaceDN w:val="0"/>
        <w:adjustRightInd w:val="0"/>
        <w:ind w:firstLine="0"/>
        <w:jc w:val="center"/>
      </w:pPr>
      <w:r w:rsidRPr="006166D7">
        <w:rPr>
          <w:color w:val="000000"/>
        </w:rPr>
        <w:t>Кафедра физического воспитания факультета физической культуры и спорта</w:t>
      </w:r>
      <w:r>
        <w:rPr>
          <w:color w:val="000000"/>
        </w:rPr>
        <w:t>,</w:t>
      </w:r>
    </w:p>
    <w:p w:rsidR="00C00C31" w:rsidRPr="006166D7" w:rsidRDefault="00C00C31" w:rsidP="00F54317">
      <w:pPr>
        <w:autoSpaceDE w:val="0"/>
        <w:autoSpaceDN w:val="0"/>
        <w:adjustRightInd w:val="0"/>
        <w:ind w:firstLine="0"/>
        <w:jc w:val="center"/>
      </w:pPr>
      <w:r w:rsidRPr="006166D7">
        <w:t>Красноярск, Россия</w:t>
      </w:r>
    </w:p>
    <w:p w:rsidR="00C00C31" w:rsidRDefault="00C00C31" w:rsidP="00F54317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6166D7">
        <w:rPr>
          <w:b/>
          <w:bCs/>
          <w:color w:val="000000"/>
        </w:rPr>
        <w:t xml:space="preserve">ИНФОРМАЦИОННОЕ </w:t>
      </w:r>
      <w:r>
        <w:rPr>
          <w:b/>
          <w:bCs/>
        </w:rPr>
        <w:t>ПИСЬМО</w:t>
      </w:r>
    </w:p>
    <w:p w:rsidR="00C00C31" w:rsidRDefault="00C00C31" w:rsidP="00F54317">
      <w:pPr>
        <w:autoSpaceDE w:val="0"/>
        <w:autoSpaceDN w:val="0"/>
        <w:adjustRightInd w:val="0"/>
        <w:ind w:firstLine="0"/>
        <w:jc w:val="center"/>
        <w:rPr>
          <w:b/>
        </w:rPr>
      </w:pPr>
      <w:r w:rsidRPr="00EC5B18">
        <w:rPr>
          <w:b/>
        </w:rPr>
        <w:t>УВАЖАЕМЫЕ КОЛЛЕГИ!</w:t>
      </w:r>
    </w:p>
    <w:p w:rsidR="00C00C31" w:rsidRDefault="00C00C31" w:rsidP="00F54317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 w:rsidRPr="001B7DC6">
        <w:rPr>
          <w:color w:val="000000"/>
        </w:rPr>
        <w:t xml:space="preserve">Приглашаем Вас принять участие </w:t>
      </w:r>
      <w:r>
        <w:rPr>
          <w:color w:val="000000"/>
        </w:rPr>
        <w:t xml:space="preserve">в </w:t>
      </w:r>
      <w:r>
        <w:rPr>
          <w:color w:val="000000"/>
          <w:lang w:val="en-US"/>
        </w:rPr>
        <w:t>X</w:t>
      </w:r>
      <w:r>
        <w:rPr>
          <w:color w:val="000000"/>
        </w:rPr>
        <w:t xml:space="preserve"> </w:t>
      </w:r>
      <w:r w:rsidRPr="006166D7">
        <w:rPr>
          <w:color w:val="000000"/>
        </w:rPr>
        <w:t>международн</w:t>
      </w:r>
      <w:r>
        <w:rPr>
          <w:color w:val="000000"/>
        </w:rPr>
        <w:t xml:space="preserve">ой </w:t>
      </w:r>
      <w:r w:rsidRPr="003445EA">
        <w:rPr>
          <w:color w:val="000000"/>
        </w:rPr>
        <w:t>научно-практическ</w:t>
      </w:r>
      <w:r>
        <w:rPr>
          <w:color w:val="000000"/>
        </w:rPr>
        <w:t>ой</w:t>
      </w:r>
      <w:r w:rsidRPr="003445EA">
        <w:rPr>
          <w:color w:val="000000"/>
        </w:rPr>
        <w:t xml:space="preserve"> конференци</w:t>
      </w:r>
      <w:r>
        <w:rPr>
          <w:color w:val="000000"/>
        </w:rPr>
        <w:t>и</w:t>
      </w:r>
    </w:p>
    <w:p w:rsidR="00C00C31" w:rsidRPr="006166D7" w:rsidRDefault="00C00C31" w:rsidP="00F54317">
      <w:pPr>
        <w:autoSpaceDE w:val="0"/>
        <w:autoSpaceDN w:val="0"/>
        <w:adjustRightInd w:val="0"/>
        <w:spacing w:before="120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Pr="006166D7">
        <w:rPr>
          <w:b/>
          <w:bCs/>
          <w:color w:val="000000"/>
        </w:rPr>
        <w:t>ФИЗИЧЕСКОЕ ВОСПИТАНИЕ, СПОРТ,</w:t>
      </w:r>
      <w:r w:rsidRPr="006166D7">
        <w:rPr>
          <w:b/>
          <w:color w:val="000000"/>
        </w:rPr>
        <w:t xml:space="preserve"> ФИЗИЧЕСКАЯ РЕАБИЛИТАЦИЯ И РЕКРЕАЦИЯ</w:t>
      </w:r>
      <w:r w:rsidRPr="006166D7">
        <w:rPr>
          <w:b/>
          <w:bCs/>
          <w:color w:val="000000"/>
        </w:rPr>
        <w:t>: ПРОБЛЕМЫ И ПЕРСПЕКТИВЫ РАЗВИТИЯ</w:t>
      </w:r>
      <w:r>
        <w:rPr>
          <w:b/>
          <w:bCs/>
          <w:color w:val="000000"/>
        </w:rPr>
        <w:t>»</w:t>
      </w:r>
    </w:p>
    <w:p w:rsidR="00C00C31" w:rsidRDefault="00C00C31" w:rsidP="00F54317">
      <w:pPr>
        <w:tabs>
          <w:tab w:val="left" w:pos="-2268"/>
        </w:tabs>
        <w:spacing w:before="120" w:after="120"/>
        <w:ind w:firstLine="0"/>
        <w:jc w:val="center"/>
        <w:rPr>
          <w:b/>
          <w:color w:val="000000"/>
          <w:sz w:val="28"/>
        </w:rPr>
      </w:pPr>
      <w:r w:rsidRPr="00916F9C">
        <w:rPr>
          <w:b/>
          <w:color w:val="000000"/>
          <w:sz w:val="28"/>
        </w:rPr>
        <w:t>Участие в конференции бесплатное.</w:t>
      </w:r>
    </w:p>
    <w:p w:rsidR="00C00C31" w:rsidRPr="00C12372" w:rsidRDefault="00C00C31" w:rsidP="00F54317">
      <w:pPr>
        <w:tabs>
          <w:tab w:val="left" w:pos="-2268"/>
        </w:tabs>
        <w:spacing w:before="120" w:after="120"/>
        <w:ind w:firstLine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Ссылка на телерепортаж предыдущей </w:t>
      </w:r>
      <w:r>
        <w:rPr>
          <w:b/>
          <w:color w:val="000000"/>
          <w:sz w:val="28"/>
          <w:lang w:val="en-US"/>
        </w:rPr>
        <w:t>IX</w:t>
      </w:r>
      <w:r w:rsidRPr="00043F81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конференции: </w:t>
      </w:r>
      <w:hyperlink r:id="rId5" w:history="1">
        <w:r w:rsidRPr="00CE3E4D">
          <w:rPr>
            <w:rStyle w:val="Hyperlink"/>
            <w:b/>
            <w:sz w:val="28"/>
          </w:rPr>
          <w:t>https://www.youtube.com/watch?v=zoZLoJaD4F0</w:t>
        </w:r>
      </w:hyperlink>
      <w:r>
        <w:rPr>
          <w:b/>
          <w:color w:val="000000"/>
          <w:sz w:val="28"/>
        </w:rPr>
        <w:t xml:space="preserve"> </w:t>
      </w:r>
    </w:p>
    <w:p w:rsidR="00C00C31" w:rsidRDefault="00C00C31" w:rsidP="00F54317">
      <w:pPr>
        <w:tabs>
          <w:tab w:val="left" w:pos="-2268"/>
        </w:tabs>
        <w:autoSpaceDE w:val="0"/>
        <w:autoSpaceDN w:val="0"/>
        <w:adjustRightInd w:val="0"/>
        <w:ind w:firstLine="0"/>
        <w:jc w:val="center"/>
        <w:rPr>
          <w:spacing w:val="-4"/>
        </w:rPr>
      </w:pPr>
      <w:r w:rsidRPr="006166D7">
        <w:rPr>
          <w:b/>
        </w:rPr>
        <w:t>А</w:t>
      </w:r>
      <w:r w:rsidRPr="006166D7">
        <w:rPr>
          <w:b/>
          <w:spacing w:val="-4"/>
        </w:rPr>
        <w:t>втор</w:t>
      </w:r>
      <w:r>
        <w:rPr>
          <w:b/>
          <w:spacing w:val="-4"/>
        </w:rPr>
        <w:t>ы</w:t>
      </w:r>
      <w:r w:rsidRPr="006166D7">
        <w:rPr>
          <w:b/>
          <w:spacing w:val="-4"/>
        </w:rPr>
        <w:t xml:space="preserve"> име</w:t>
      </w:r>
      <w:r>
        <w:rPr>
          <w:b/>
          <w:spacing w:val="-4"/>
        </w:rPr>
        <w:t>ю</w:t>
      </w:r>
      <w:r w:rsidRPr="006166D7">
        <w:rPr>
          <w:b/>
          <w:spacing w:val="-4"/>
        </w:rPr>
        <w:t>т право опубликовать до двух статей.</w:t>
      </w:r>
    </w:p>
    <w:p w:rsidR="00C00C31" w:rsidRDefault="00C00C31" w:rsidP="00F54317">
      <w:pPr>
        <w:tabs>
          <w:tab w:val="left" w:pos="-2268"/>
        </w:tabs>
        <w:autoSpaceDE w:val="0"/>
        <w:autoSpaceDN w:val="0"/>
        <w:adjustRightInd w:val="0"/>
        <w:ind w:firstLine="0"/>
        <w:jc w:val="center"/>
        <w:rPr>
          <w:b/>
          <w:spacing w:val="-4"/>
        </w:rPr>
      </w:pPr>
      <w:r w:rsidRPr="00EC5B18">
        <w:rPr>
          <w:b/>
          <w:spacing w:val="-4"/>
        </w:rPr>
        <w:t xml:space="preserve">Число соавторов не должно превышать </w:t>
      </w:r>
      <w:r>
        <w:rPr>
          <w:b/>
          <w:spacing w:val="-4"/>
        </w:rPr>
        <w:t>пяти</w:t>
      </w:r>
      <w:r w:rsidRPr="00EC5B18">
        <w:rPr>
          <w:b/>
          <w:spacing w:val="-4"/>
        </w:rPr>
        <w:t xml:space="preserve"> человек.</w:t>
      </w:r>
    </w:p>
    <w:p w:rsidR="00C00C31" w:rsidRDefault="00C00C31" w:rsidP="00A44978">
      <w:pPr>
        <w:tabs>
          <w:tab w:val="left" w:pos="-2268"/>
        </w:tabs>
        <w:autoSpaceDE w:val="0"/>
        <w:autoSpaceDN w:val="0"/>
        <w:adjustRightInd w:val="0"/>
        <w:ind w:firstLine="0"/>
        <w:jc w:val="center"/>
        <w:rPr>
          <w:b/>
          <w:spacing w:val="-4"/>
        </w:rPr>
      </w:pPr>
      <w:r>
        <w:rPr>
          <w:b/>
          <w:spacing w:val="-4"/>
        </w:rPr>
        <w:t xml:space="preserve">Конференция проводится в очном формате. </w:t>
      </w:r>
    </w:p>
    <w:p w:rsidR="00C00C31" w:rsidRDefault="00C00C31" w:rsidP="00A44978">
      <w:pPr>
        <w:tabs>
          <w:tab w:val="left" w:pos="-2268"/>
        </w:tabs>
        <w:autoSpaceDE w:val="0"/>
        <w:autoSpaceDN w:val="0"/>
        <w:adjustRightInd w:val="0"/>
        <w:ind w:firstLine="0"/>
        <w:jc w:val="center"/>
        <w:rPr>
          <w:b/>
          <w:spacing w:val="-4"/>
        </w:rPr>
      </w:pPr>
      <w:r>
        <w:rPr>
          <w:b/>
          <w:spacing w:val="-4"/>
        </w:rPr>
        <w:t xml:space="preserve">Но если будет продлен карантин на коронавирус, то конференция </w:t>
      </w:r>
    </w:p>
    <w:p w:rsidR="00C00C31" w:rsidRDefault="00C00C31" w:rsidP="00A44978">
      <w:pPr>
        <w:tabs>
          <w:tab w:val="left" w:pos="-2268"/>
        </w:tabs>
        <w:autoSpaceDE w:val="0"/>
        <w:autoSpaceDN w:val="0"/>
        <w:adjustRightInd w:val="0"/>
        <w:ind w:firstLine="0"/>
        <w:jc w:val="center"/>
        <w:rPr>
          <w:b/>
          <w:spacing w:val="-4"/>
        </w:rPr>
      </w:pPr>
      <w:r>
        <w:rPr>
          <w:b/>
          <w:spacing w:val="-4"/>
        </w:rPr>
        <w:t>состоится в заочном формате.</w:t>
      </w:r>
    </w:p>
    <w:p w:rsidR="00C00C31" w:rsidRDefault="00C00C31" w:rsidP="00F54317">
      <w:pPr>
        <w:autoSpaceDE w:val="0"/>
        <w:autoSpaceDN w:val="0"/>
        <w:adjustRightInd w:val="0"/>
        <w:rPr>
          <w:b/>
          <w:color w:val="000000"/>
        </w:rPr>
      </w:pPr>
    </w:p>
    <w:p w:rsidR="00C00C31" w:rsidRDefault="00C00C31" w:rsidP="00F54317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Сроки проведения:</w:t>
      </w:r>
      <w:r w:rsidRPr="006D7B5E">
        <w:rPr>
          <w:b/>
          <w:color w:val="000000"/>
        </w:rPr>
        <w:t>1</w:t>
      </w:r>
      <w:r>
        <w:rPr>
          <w:b/>
          <w:color w:val="000000"/>
        </w:rPr>
        <w:t>июня</w:t>
      </w:r>
      <w:r w:rsidRPr="005C1A31">
        <w:rPr>
          <w:b/>
          <w:color w:val="000000"/>
        </w:rPr>
        <w:t xml:space="preserve"> 20</w:t>
      </w:r>
      <w:r>
        <w:rPr>
          <w:b/>
          <w:color w:val="000000"/>
        </w:rPr>
        <w:t>20</w:t>
      </w:r>
      <w:r w:rsidRPr="005C1A31">
        <w:rPr>
          <w:b/>
          <w:color w:val="000000"/>
        </w:rPr>
        <w:t xml:space="preserve"> года</w:t>
      </w:r>
    </w:p>
    <w:p w:rsidR="00C00C31" w:rsidRDefault="00C00C31" w:rsidP="00F54317">
      <w:pPr>
        <w:ind w:left="709" w:firstLine="0"/>
        <w:rPr>
          <w:b/>
          <w:color w:val="000000"/>
        </w:rPr>
      </w:pPr>
      <w:r w:rsidRPr="00937AEA">
        <w:rPr>
          <w:b/>
          <w:color w:val="000000"/>
        </w:rPr>
        <w:t xml:space="preserve">Адрес: </w:t>
      </w:r>
      <w:r w:rsidRPr="00937AEA">
        <w:rPr>
          <w:rFonts w:eastAsia="MS Mincho"/>
          <w:lang w:eastAsia="ja-JP"/>
        </w:rPr>
        <w:t xml:space="preserve">Сибирский государственный университет науки и технологий имени академика М.Ф. Решетнева. Российская Федерация, </w:t>
      </w:r>
      <w:smartTag w:uri="urn:schemas-microsoft-com:office:smarttags" w:element="metricconverter">
        <w:smartTagPr>
          <w:attr w:name="ProductID" w:val="660037, г"/>
        </w:smartTagPr>
        <w:r w:rsidRPr="00937AEA">
          <w:rPr>
            <w:rFonts w:eastAsia="MS Mincho"/>
            <w:lang w:eastAsia="ja-JP"/>
          </w:rPr>
          <w:t>660037, г</w:t>
        </w:r>
      </w:smartTag>
      <w:r w:rsidRPr="00937AEA">
        <w:rPr>
          <w:rFonts w:eastAsia="MS Mincho"/>
          <w:lang w:eastAsia="ja-JP"/>
        </w:rPr>
        <w:t>. Красноярск, просп. им. газ</w:t>
      </w:r>
      <w:r>
        <w:rPr>
          <w:rFonts w:eastAsia="MS Mincho"/>
          <w:lang w:eastAsia="ja-JP"/>
        </w:rPr>
        <w:t>еты</w:t>
      </w:r>
      <w:r w:rsidRPr="00937AEA">
        <w:rPr>
          <w:rFonts w:eastAsia="MS Mincho"/>
          <w:lang w:eastAsia="ja-JP"/>
        </w:rPr>
        <w:t xml:space="preserve"> «Красноярский рабочий», 31, аудитория </w:t>
      </w:r>
      <w:r w:rsidRPr="00937AEA">
        <w:rPr>
          <w:rFonts w:eastAsia="MS Mincho"/>
          <w:b/>
          <w:lang w:eastAsia="ja-JP"/>
        </w:rPr>
        <w:t>207 корпуса «П»</w:t>
      </w:r>
      <w:r w:rsidRPr="00937AEA">
        <w:rPr>
          <w:rFonts w:eastAsia="MS Mincho"/>
          <w:lang w:eastAsia="ja-JP"/>
        </w:rPr>
        <w:t xml:space="preserve">. Начало пленарного заседания </w:t>
      </w:r>
      <w:r w:rsidRPr="00937AEA">
        <w:rPr>
          <w:rFonts w:eastAsia="MS Mincho"/>
          <w:b/>
          <w:lang w:eastAsia="ja-JP"/>
        </w:rPr>
        <w:t>1 июня в 13.00</w:t>
      </w:r>
    </w:p>
    <w:p w:rsidR="00C00C31" w:rsidRPr="005E3DC7" w:rsidRDefault="00C00C31" w:rsidP="00F54317">
      <w:pPr>
        <w:autoSpaceDE w:val="0"/>
        <w:autoSpaceDN w:val="0"/>
        <w:adjustRightInd w:val="0"/>
        <w:rPr>
          <w:color w:val="000000"/>
        </w:rPr>
      </w:pPr>
      <w:r w:rsidRPr="00FE6BF1">
        <w:rPr>
          <w:b/>
          <w:i/>
          <w:color w:val="000000"/>
        </w:rPr>
        <w:t xml:space="preserve">Конференция работает по следующим направлениям: </w:t>
      </w:r>
    </w:p>
    <w:p w:rsidR="00C00C31" w:rsidRDefault="00C00C31" w:rsidP="00F54317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1. ФИЗИЧЕСКОЕ ВОСПИТАНИЕ И</w:t>
      </w:r>
      <w:r w:rsidRPr="002462B2">
        <w:rPr>
          <w:color w:val="000000"/>
        </w:rPr>
        <w:t xml:space="preserve"> </w:t>
      </w:r>
      <w:r>
        <w:rPr>
          <w:color w:val="000000"/>
        </w:rPr>
        <w:t>ЗДОРОВЬЕСБЕРЕГАЮЩИЕ ТЕХНОЛОГИИ</w:t>
      </w:r>
    </w:p>
    <w:p w:rsidR="00C00C31" w:rsidRPr="006166D7" w:rsidRDefault="00C00C31" w:rsidP="00F54317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Pr="006166D7">
        <w:rPr>
          <w:bCs/>
          <w:color w:val="000000"/>
        </w:rPr>
        <w:t>СПОРТИВНЫЕ  ИГРЫ И ЕДИНОБОРСТВА;</w:t>
      </w:r>
    </w:p>
    <w:p w:rsidR="00C00C31" w:rsidRPr="006166D7" w:rsidRDefault="00C00C31" w:rsidP="00F54317">
      <w:pPr>
        <w:autoSpaceDE w:val="0"/>
        <w:autoSpaceDN w:val="0"/>
        <w:adjustRightInd w:val="0"/>
        <w:rPr>
          <w:color w:val="000000"/>
        </w:rPr>
      </w:pPr>
      <w:r w:rsidRPr="006166D7">
        <w:rPr>
          <w:color w:val="000000"/>
        </w:rPr>
        <w:t>3. ФИЗИЧЕСКАЯ РЕАБИЛИТАЦИЯ И РЕКРЕАЦИЯ;</w:t>
      </w:r>
    </w:p>
    <w:p w:rsidR="00C00C31" w:rsidRDefault="00C00C31" w:rsidP="002B3136">
      <w:pPr>
        <w:autoSpaceDE w:val="0"/>
        <w:autoSpaceDN w:val="0"/>
        <w:adjustRightInd w:val="0"/>
        <w:ind w:left="709" w:firstLine="0"/>
        <w:rPr>
          <w:bCs/>
          <w:color w:val="000000"/>
        </w:rPr>
      </w:pPr>
      <w:r w:rsidRPr="006166D7">
        <w:rPr>
          <w:bCs/>
          <w:color w:val="000000"/>
        </w:rPr>
        <w:t>4. АКТУАЛЬНЫЕ ВОПРОСЫ ВЗАИМОСВЯЗИ ФИЛОСОФИИ, КУЛЬТУРЫ И СПОРТА</w:t>
      </w:r>
      <w:r>
        <w:rPr>
          <w:bCs/>
          <w:color w:val="000000"/>
        </w:rPr>
        <w:t>;</w:t>
      </w:r>
    </w:p>
    <w:p w:rsidR="00C00C31" w:rsidRDefault="00C00C31" w:rsidP="002B3136">
      <w:pPr>
        <w:autoSpaceDE w:val="0"/>
        <w:autoSpaceDN w:val="0"/>
        <w:adjustRightInd w:val="0"/>
        <w:ind w:left="709" w:firstLine="0"/>
        <w:rPr>
          <w:bCs/>
          <w:color w:val="000000"/>
        </w:rPr>
      </w:pPr>
      <w:r>
        <w:rPr>
          <w:bCs/>
          <w:color w:val="000000"/>
        </w:rPr>
        <w:t>5. ГТО КАК СИСТЕМА ФИЗИЧЕСКОГО ВОСПИТАНИЯ НА СОВРЕМЕННОМ ЭТАПЕ;</w:t>
      </w:r>
    </w:p>
    <w:p w:rsidR="00C00C31" w:rsidRPr="00937AEA" w:rsidRDefault="00C00C31" w:rsidP="00F54317">
      <w:pPr>
        <w:autoSpaceDE w:val="0"/>
        <w:autoSpaceDN w:val="0"/>
        <w:adjustRightInd w:val="0"/>
        <w:ind w:left="709" w:firstLine="0"/>
        <w:rPr>
          <w:bCs/>
          <w:caps/>
          <w:color w:val="000000"/>
        </w:rPr>
      </w:pPr>
      <w:r w:rsidRPr="00937AEA">
        <w:rPr>
          <w:bCs/>
          <w:caps/>
          <w:color w:val="000000"/>
        </w:rPr>
        <w:t xml:space="preserve">6. </w:t>
      </w:r>
      <w:r>
        <w:rPr>
          <w:bCs/>
          <w:caps/>
          <w:color w:val="000000"/>
        </w:rPr>
        <w:t xml:space="preserve">ОПЫТ </w:t>
      </w:r>
      <w:r w:rsidRPr="00937AEA">
        <w:rPr>
          <w:bCs/>
          <w:caps/>
          <w:color w:val="000000"/>
        </w:rPr>
        <w:t>Всемирн</w:t>
      </w:r>
      <w:r>
        <w:rPr>
          <w:bCs/>
          <w:caps/>
          <w:color w:val="000000"/>
        </w:rPr>
        <w:t xml:space="preserve">ЫХ </w:t>
      </w:r>
      <w:r w:rsidRPr="00937AEA">
        <w:rPr>
          <w:bCs/>
          <w:caps/>
          <w:color w:val="000000"/>
        </w:rPr>
        <w:t>Универсиад:</w:t>
      </w:r>
      <w:r>
        <w:rPr>
          <w:bCs/>
          <w:caps/>
          <w:color w:val="000000"/>
        </w:rPr>
        <w:t xml:space="preserve"> </w:t>
      </w:r>
      <w:r w:rsidRPr="00937AEA">
        <w:rPr>
          <w:bCs/>
          <w:caps/>
          <w:color w:val="000000"/>
        </w:rPr>
        <w:t>результаты, организация, наследие;</w:t>
      </w:r>
    </w:p>
    <w:p w:rsidR="00C00C31" w:rsidRDefault="00C00C31" w:rsidP="000C5D86">
      <w:pPr>
        <w:autoSpaceDE w:val="0"/>
        <w:autoSpaceDN w:val="0"/>
        <w:adjustRightInd w:val="0"/>
        <w:ind w:left="709" w:firstLine="0"/>
        <w:rPr>
          <w:bCs/>
          <w:caps/>
          <w:color w:val="000000"/>
        </w:rPr>
      </w:pPr>
      <w:r w:rsidRPr="00937AEA">
        <w:rPr>
          <w:bCs/>
          <w:caps/>
          <w:color w:val="000000"/>
        </w:rPr>
        <w:t xml:space="preserve">7. </w:t>
      </w:r>
      <w:r>
        <w:rPr>
          <w:bCs/>
          <w:caps/>
          <w:color w:val="000000"/>
        </w:rPr>
        <w:t>дополнительнОЕ образованиЕ,</w:t>
      </w:r>
      <w:r w:rsidRPr="00937AEA">
        <w:rPr>
          <w:bCs/>
          <w:caps/>
          <w:color w:val="000000"/>
        </w:rPr>
        <w:t xml:space="preserve"> повышение квалификации</w:t>
      </w:r>
      <w:r>
        <w:rPr>
          <w:bCs/>
          <w:caps/>
          <w:color w:val="000000"/>
        </w:rPr>
        <w:t xml:space="preserve"> И </w:t>
      </w:r>
      <w:r w:rsidRPr="00937AEA">
        <w:rPr>
          <w:bCs/>
          <w:caps/>
          <w:color w:val="000000"/>
        </w:rPr>
        <w:t>переподготовка специалистов.</w:t>
      </w:r>
    </w:p>
    <w:p w:rsidR="00C00C31" w:rsidRDefault="00C00C31" w:rsidP="000C5D86">
      <w:pPr>
        <w:autoSpaceDE w:val="0"/>
        <w:autoSpaceDN w:val="0"/>
        <w:adjustRightInd w:val="0"/>
        <w:ind w:left="709" w:firstLine="0"/>
        <w:rPr>
          <w:b/>
          <w:bCs/>
          <w:color w:val="000000"/>
        </w:rPr>
      </w:pPr>
    </w:p>
    <w:p w:rsidR="00C00C31" w:rsidRPr="001B7DC6" w:rsidRDefault="00C00C31" w:rsidP="00F54317">
      <w:pPr>
        <w:autoSpaceDE w:val="0"/>
        <w:autoSpaceDN w:val="0"/>
        <w:adjustRightInd w:val="0"/>
        <w:ind w:left="709" w:firstLine="0"/>
        <w:rPr>
          <w:b/>
          <w:bCs/>
          <w:color w:val="000000"/>
        </w:rPr>
      </w:pPr>
      <w:r w:rsidRPr="001B7DC6">
        <w:rPr>
          <w:b/>
          <w:bCs/>
          <w:color w:val="000000"/>
        </w:rPr>
        <w:t>ПОРЯДОК ПРЕДСТАВЛЕНИЯ ЗАЯВОК УЧАСТНИКОВ</w:t>
      </w:r>
    </w:p>
    <w:p w:rsidR="00C00C31" w:rsidRDefault="00C00C31" w:rsidP="00F54317">
      <w:pPr>
        <w:pStyle w:val="1"/>
        <w:tabs>
          <w:tab w:val="right" w:leader="dot" w:pos="9298"/>
        </w:tabs>
        <w:spacing w:line="240" w:lineRule="auto"/>
        <w:ind w:left="709" w:firstLine="0"/>
      </w:pPr>
      <w:r w:rsidRPr="00A10FA8">
        <w:t>Для участия</w:t>
      </w:r>
      <w:r>
        <w:t xml:space="preserve"> в</w:t>
      </w:r>
      <w:r w:rsidRPr="006166D7">
        <w:t xml:space="preserve"> конференции необходимо </w:t>
      </w:r>
      <w:r w:rsidRPr="006166D7">
        <w:rPr>
          <w:b/>
          <w:u w:val="single"/>
        </w:rPr>
        <w:t xml:space="preserve">до </w:t>
      </w:r>
      <w:r>
        <w:rPr>
          <w:b/>
          <w:u w:val="single"/>
        </w:rPr>
        <w:t>20</w:t>
      </w:r>
      <w:r w:rsidRPr="006166D7">
        <w:rPr>
          <w:b/>
          <w:u w:val="single"/>
        </w:rPr>
        <w:t xml:space="preserve"> мая</w:t>
      </w:r>
      <w:r>
        <w:rPr>
          <w:b/>
          <w:u w:val="single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u w:val="single"/>
          </w:rPr>
          <w:t>2020 г</w:t>
        </w:r>
      </w:smartTag>
      <w:r>
        <w:rPr>
          <w:b/>
          <w:u w:val="single"/>
        </w:rPr>
        <w:t>.</w:t>
      </w:r>
      <w:r w:rsidRPr="006166D7">
        <w:t>оргкомит</w:t>
      </w:r>
      <w:r>
        <w:t>ету предоставить</w:t>
      </w:r>
      <w:r w:rsidRPr="006166D7">
        <w:t xml:space="preserve"> электронный вариант работы </w:t>
      </w:r>
      <w:r>
        <w:t xml:space="preserve">на </w:t>
      </w:r>
      <w:r w:rsidRPr="00072086">
        <w:rPr>
          <w:lang w:val="en-US"/>
        </w:rPr>
        <w:t>e</w:t>
      </w:r>
      <w:r w:rsidRPr="00242061">
        <w:t>-</w:t>
      </w:r>
      <w:r w:rsidRPr="00072086">
        <w:rPr>
          <w:lang w:val="en-US"/>
        </w:rPr>
        <w:t>mail</w:t>
      </w:r>
      <w:r w:rsidRPr="006166D7">
        <w:t xml:space="preserve">: </w:t>
      </w:r>
      <w:hyperlink r:id="rId6" w:history="1">
        <w:r w:rsidRPr="006166D7">
          <w:rPr>
            <w:rStyle w:val="Hyperlink"/>
            <w:lang w:val="en-US"/>
          </w:rPr>
          <w:t>nayka</w:t>
        </w:r>
        <w:r w:rsidRPr="006166D7">
          <w:rPr>
            <w:rStyle w:val="Hyperlink"/>
          </w:rPr>
          <w:t>.07@</w:t>
        </w:r>
        <w:r w:rsidRPr="006166D7">
          <w:rPr>
            <w:rStyle w:val="Hyperlink"/>
            <w:lang w:val="en-US"/>
          </w:rPr>
          <w:t>mail</w:t>
        </w:r>
        <w:r w:rsidRPr="006166D7">
          <w:rPr>
            <w:rStyle w:val="Hyperlink"/>
          </w:rPr>
          <w:t>.</w:t>
        </w:r>
        <w:r w:rsidRPr="006166D7">
          <w:rPr>
            <w:rStyle w:val="Hyperlink"/>
            <w:lang w:val="en-US"/>
          </w:rPr>
          <w:t>ru</w:t>
        </w:r>
      </w:hyperlink>
      <w:r>
        <w:t xml:space="preserve"> </w:t>
      </w:r>
      <w:r w:rsidRPr="006166D7">
        <w:rPr>
          <w:lang w:val="uk-UA"/>
        </w:rPr>
        <w:t xml:space="preserve">с </w:t>
      </w:r>
      <w:r w:rsidRPr="00A10FA8">
        <w:t>пометкой</w:t>
      </w:r>
      <w:r>
        <w:t xml:space="preserve"> </w:t>
      </w:r>
      <w:r w:rsidRPr="006166D7">
        <w:rPr>
          <w:lang w:val="uk-UA"/>
        </w:rPr>
        <w:t>«</w:t>
      </w:r>
      <w:r w:rsidRPr="00A10FA8">
        <w:t>конференция</w:t>
      </w:r>
      <w:r w:rsidRPr="006166D7">
        <w:rPr>
          <w:lang w:val="uk-UA"/>
        </w:rPr>
        <w:t xml:space="preserve"> ФВ СибГУ</w:t>
      </w:r>
      <w:r>
        <w:rPr>
          <w:lang w:val="uk-UA"/>
        </w:rPr>
        <w:t xml:space="preserve"> 2020</w:t>
      </w:r>
      <w:r w:rsidRPr="006166D7">
        <w:rPr>
          <w:lang w:val="uk-UA"/>
        </w:rPr>
        <w:t>»</w:t>
      </w:r>
      <w:r>
        <w:rPr>
          <w:lang w:val="uk-UA"/>
        </w:rPr>
        <w:t>.</w:t>
      </w:r>
    </w:p>
    <w:p w:rsidR="00C00C31" w:rsidRDefault="00C00C31" w:rsidP="00F54317">
      <w:pPr>
        <w:pStyle w:val="1"/>
        <w:tabs>
          <w:tab w:val="right" w:leader="dot" w:pos="9298"/>
        </w:tabs>
        <w:spacing w:line="240" w:lineRule="auto"/>
        <w:ind w:left="709" w:firstLine="0"/>
      </w:pPr>
      <w:r w:rsidRPr="006166D7">
        <w:rPr>
          <w:b/>
        </w:rPr>
        <w:t xml:space="preserve">Имя файла: </w:t>
      </w:r>
      <w:r w:rsidRPr="006166D7">
        <w:t>Номер направления работы конференции,</w:t>
      </w:r>
      <w:r>
        <w:t xml:space="preserve"> </w:t>
      </w:r>
      <w:r w:rsidRPr="006166D7">
        <w:t>фамилия автора (первого соавтора) и первые</w:t>
      </w:r>
      <w:r>
        <w:t xml:space="preserve"> </w:t>
      </w:r>
      <w:r w:rsidRPr="006166D7">
        <w:t>три слова названия  статьи. Официальные языки конференции: русский и английский.</w:t>
      </w:r>
    </w:p>
    <w:p w:rsidR="00C00C31" w:rsidRDefault="00C00C31" w:rsidP="00F54317">
      <w:pPr>
        <w:pStyle w:val="1"/>
        <w:tabs>
          <w:tab w:val="right" w:leader="dot" w:pos="9298"/>
        </w:tabs>
        <w:spacing w:line="240" w:lineRule="auto"/>
        <w:ind w:left="709" w:firstLine="0"/>
        <w:rPr>
          <w:color w:val="auto"/>
        </w:rPr>
      </w:pPr>
      <w:r>
        <w:rPr>
          <w:b/>
        </w:rPr>
        <w:tab/>
        <w:t>Публикация материалов бесплатная. Авторы обязаны предоставить справку о прохождении статьи через систему «Антиплагиат». Итоговая оригинальность статьи должна быть не менее 65%. Справку отправлять отдельным файлом. Имя файла: фамилия и инициалы первого автора. В случае отсутствия данной справки материалы рассматриваться не будут.</w:t>
      </w:r>
    </w:p>
    <w:p w:rsidR="00C00C31" w:rsidRDefault="00C00C31" w:rsidP="00937AEA">
      <w:pPr>
        <w:autoSpaceDE w:val="0"/>
        <w:autoSpaceDN w:val="0"/>
        <w:adjustRightInd w:val="0"/>
        <w:spacing w:before="120" w:after="12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ТРЕБОВАНИЯ К ОФОРМЛЕНИЮ МАТЕРИАЛОВ</w:t>
      </w:r>
    </w:p>
    <w:p w:rsidR="00C00C31" w:rsidRPr="00987F94" w:rsidRDefault="00C00C31" w:rsidP="00937AEA">
      <w:pPr>
        <w:autoSpaceDE w:val="0"/>
        <w:autoSpaceDN w:val="0"/>
        <w:adjustRightInd w:val="0"/>
        <w:spacing w:before="80" w:after="80"/>
        <w:jc w:val="center"/>
        <w:rPr>
          <w:b/>
          <w:i/>
          <w:color w:val="000000"/>
        </w:rPr>
      </w:pPr>
      <w:r w:rsidRPr="00EC5B18">
        <w:rPr>
          <w:b/>
          <w:i/>
          <w:color w:val="000000"/>
        </w:rPr>
        <w:t>Структура</w:t>
      </w:r>
      <w:r>
        <w:rPr>
          <w:b/>
          <w:i/>
          <w:color w:val="000000"/>
        </w:rPr>
        <w:t xml:space="preserve"> статьи</w:t>
      </w:r>
      <w:r w:rsidRPr="00EC5B18">
        <w:rPr>
          <w:b/>
          <w:i/>
          <w:color w:val="000000"/>
        </w:rPr>
        <w:t>:</w:t>
      </w:r>
    </w:p>
    <w:p w:rsidR="00C00C31" w:rsidRPr="007C6D66" w:rsidRDefault="00C00C31" w:rsidP="00937AEA">
      <w:pPr>
        <w:autoSpaceDE w:val="0"/>
        <w:autoSpaceDN w:val="0"/>
        <w:adjustRightInd w:val="0"/>
        <w:spacing w:before="80" w:after="80"/>
        <w:ind w:firstLine="0"/>
        <w:jc w:val="left"/>
        <w:rPr>
          <w:b/>
          <w:i/>
          <w:color w:val="000000"/>
          <w:u w:val="single"/>
        </w:rPr>
      </w:pPr>
      <w:r w:rsidRPr="007C6D66">
        <w:rPr>
          <w:b/>
          <w:i/>
          <w:color w:val="000000"/>
          <w:u w:val="single"/>
        </w:rPr>
        <w:t>1 блок</w:t>
      </w:r>
      <w:r w:rsidRPr="007C6D66">
        <w:rPr>
          <w:b/>
          <w:i/>
          <w:color w:val="000000"/>
        </w:rPr>
        <w:t xml:space="preserve"> - на русском</w:t>
      </w:r>
    </w:p>
    <w:tbl>
      <w:tblPr>
        <w:tblW w:w="0" w:type="auto"/>
        <w:jc w:val="center"/>
        <w:tblInd w:w="-941" w:type="dxa"/>
        <w:tblCellMar>
          <w:left w:w="28" w:type="dxa"/>
          <w:right w:w="28" w:type="dxa"/>
        </w:tblCellMar>
        <w:tblLook w:val="00A0"/>
      </w:tblPr>
      <w:tblGrid>
        <w:gridCol w:w="3855"/>
        <w:gridCol w:w="6780"/>
      </w:tblGrid>
      <w:tr w:rsidR="00C00C31" w:rsidRPr="009D4347" w:rsidTr="00C76E8D">
        <w:trPr>
          <w:jc w:val="center"/>
        </w:trPr>
        <w:tc>
          <w:tcPr>
            <w:tcW w:w="3912" w:type="dxa"/>
          </w:tcPr>
          <w:p w:rsidR="00C00C31" w:rsidRPr="009D4347" w:rsidRDefault="00C00C31" w:rsidP="00C76E8D">
            <w:pPr>
              <w:autoSpaceDE w:val="0"/>
              <w:autoSpaceDN w:val="0"/>
              <w:adjustRightInd w:val="0"/>
              <w:ind w:firstLine="0"/>
              <w:jc w:val="left"/>
            </w:pPr>
            <w:r w:rsidRPr="009D4347">
              <w:t xml:space="preserve">Индекс УДК </w:t>
            </w:r>
          </w:p>
        </w:tc>
        <w:tc>
          <w:tcPr>
            <w:tcW w:w="6899" w:type="dxa"/>
          </w:tcPr>
          <w:p w:rsidR="00C00C31" w:rsidRPr="009D4347" w:rsidRDefault="00C00C31" w:rsidP="00C76E8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левый верхний угол, пропуск строки</w:t>
            </w:r>
          </w:p>
        </w:tc>
      </w:tr>
      <w:tr w:rsidR="00C00C31" w:rsidRPr="009D4347" w:rsidTr="00C76E8D">
        <w:trPr>
          <w:jc w:val="center"/>
        </w:trPr>
        <w:tc>
          <w:tcPr>
            <w:tcW w:w="3912" w:type="dxa"/>
          </w:tcPr>
          <w:p w:rsidR="00C00C31" w:rsidRPr="009D4347" w:rsidRDefault="00C00C31" w:rsidP="00C76E8D">
            <w:pPr>
              <w:autoSpaceDE w:val="0"/>
              <w:autoSpaceDN w:val="0"/>
              <w:adjustRightInd w:val="0"/>
              <w:ind w:firstLine="0"/>
              <w:jc w:val="left"/>
            </w:pPr>
            <w:r w:rsidRPr="009D4347">
              <w:t xml:space="preserve">Название работы </w:t>
            </w:r>
          </w:p>
        </w:tc>
        <w:tc>
          <w:tcPr>
            <w:tcW w:w="6899" w:type="dxa"/>
          </w:tcPr>
          <w:p w:rsidR="00C00C31" w:rsidRPr="00C76E8D" w:rsidRDefault="00C00C31" w:rsidP="00C76E8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C76E8D">
              <w:rPr>
                <w:b/>
              </w:rPr>
              <w:t xml:space="preserve">ПРОПИСНОЙ полужирный шрифт по центру, </w:t>
            </w:r>
            <w:r w:rsidRPr="009D4347">
              <w:t>п</w:t>
            </w:r>
            <w:r>
              <w:t>ропуск</w:t>
            </w:r>
            <w:r w:rsidRPr="009D4347">
              <w:t xml:space="preserve"> строк</w:t>
            </w:r>
            <w:r>
              <w:t>и</w:t>
            </w:r>
          </w:p>
        </w:tc>
      </w:tr>
      <w:tr w:rsidR="00C00C31" w:rsidRPr="009D4347" w:rsidTr="00C76E8D">
        <w:trPr>
          <w:jc w:val="center"/>
        </w:trPr>
        <w:tc>
          <w:tcPr>
            <w:tcW w:w="3912" w:type="dxa"/>
          </w:tcPr>
          <w:p w:rsidR="00C00C31" w:rsidRPr="009D4347" w:rsidRDefault="00C00C31" w:rsidP="00C76E8D">
            <w:pPr>
              <w:autoSpaceDE w:val="0"/>
              <w:autoSpaceDN w:val="0"/>
              <w:adjustRightInd w:val="0"/>
              <w:ind w:firstLine="0"/>
              <w:jc w:val="left"/>
            </w:pPr>
            <w:r w:rsidRPr="009D4347">
              <w:t>И</w:t>
            </w:r>
            <w:r w:rsidRPr="000A3E86">
              <w:t>нициалы и фамилии</w:t>
            </w:r>
            <w:r w:rsidRPr="009D4347">
              <w:t xml:space="preserve"> авторов</w:t>
            </w:r>
          </w:p>
        </w:tc>
        <w:tc>
          <w:tcPr>
            <w:tcW w:w="6899" w:type="dxa"/>
          </w:tcPr>
          <w:p w:rsidR="00C00C31" w:rsidRPr="009D4347" w:rsidRDefault="00C00C31" w:rsidP="00C76E8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По центру, пропуск строки</w:t>
            </w:r>
          </w:p>
        </w:tc>
      </w:tr>
      <w:tr w:rsidR="00C00C31" w:rsidRPr="009D4347" w:rsidTr="00C76E8D">
        <w:trPr>
          <w:jc w:val="center"/>
        </w:trPr>
        <w:tc>
          <w:tcPr>
            <w:tcW w:w="3912" w:type="dxa"/>
          </w:tcPr>
          <w:p w:rsidR="00C00C31" w:rsidRPr="00C76E8D" w:rsidRDefault="00C00C31" w:rsidP="00C76E8D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C76E8D">
              <w:rPr>
                <w:color w:val="000000"/>
              </w:rPr>
              <w:t>Полное название организации</w:t>
            </w:r>
          </w:p>
        </w:tc>
        <w:tc>
          <w:tcPr>
            <w:tcW w:w="6899" w:type="dxa"/>
          </w:tcPr>
          <w:p w:rsidR="00C00C31" w:rsidRPr="00C76E8D" w:rsidRDefault="00C00C31" w:rsidP="00C76E8D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t>По центру</w:t>
            </w:r>
          </w:p>
        </w:tc>
      </w:tr>
      <w:tr w:rsidR="00C00C31" w:rsidRPr="009D4347" w:rsidTr="00C76E8D">
        <w:trPr>
          <w:jc w:val="center"/>
        </w:trPr>
        <w:tc>
          <w:tcPr>
            <w:tcW w:w="3912" w:type="dxa"/>
          </w:tcPr>
          <w:p w:rsidR="00C00C31" w:rsidRPr="00C76E8D" w:rsidRDefault="00C00C31" w:rsidP="00C76E8D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C76E8D">
              <w:rPr>
                <w:color w:val="000000"/>
              </w:rPr>
              <w:t>Полный адрес организации, где выполнена работа</w:t>
            </w:r>
          </w:p>
        </w:tc>
        <w:tc>
          <w:tcPr>
            <w:tcW w:w="6899" w:type="dxa"/>
          </w:tcPr>
          <w:p w:rsidR="00C00C31" w:rsidRPr="00C76E8D" w:rsidRDefault="00C00C31" w:rsidP="00C76E8D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t>По центру</w:t>
            </w:r>
          </w:p>
        </w:tc>
      </w:tr>
      <w:tr w:rsidR="00C00C31" w:rsidRPr="009D4347" w:rsidTr="00C76E8D">
        <w:trPr>
          <w:jc w:val="center"/>
        </w:trPr>
        <w:tc>
          <w:tcPr>
            <w:tcW w:w="3912" w:type="dxa"/>
          </w:tcPr>
          <w:p w:rsidR="00C00C31" w:rsidRPr="00C76E8D" w:rsidRDefault="00C00C31" w:rsidP="00C76E8D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C76E8D">
              <w:rPr>
                <w:lang w:val="fr-FR"/>
              </w:rPr>
              <w:t>E-mail</w:t>
            </w:r>
            <w:r>
              <w:t xml:space="preserve"> авторов</w:t>
            </w:r>
          </w:p>
        </w:tc>
        <w:tc>
          <w:tcPr>
            <w:tcW w:w="6899" w:type="dxa"/>
          </w:tcPr>
          <w:p w:rsidR="00C00C31" w:rsidRDefault="00C00C31" w:rsidP="00C76E8D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По центру, пропуск строки</w:t>
            </w:r>
          </w:p>
        </w:tc>
      </w:tr>
    </w:tbl>
    <w:p w:rsidR="00C00C31" w:rsidRDefault="00C00C31" w:rsidP="004C1271">
      <w:pPr>
        <w:autoSpaceDE w:val="0"/>
        <w:autoSpaceDN w:val="0"/>
        <w:adjustRightInd w:val="0"/>
        <w:spacing w:before="80" w:after="80"/>
        <w:ind w:firstLine="0"/>
        <w:jc w:val="left"/>
        <w:rPr>
          <w:b/>
          <w:i/>
          <w:color w:val="000000"/>
        </w:rPr>
      </w:pPr>
      <w:r w:rsidRPr="007C6D66">
        <w:rPr>
          <w:b/>
          <w:i/>
          <w:color w:val="000000"/>
          <w:u w:val="single"/>
        </w:rPr>
        <w:t>2 блок</w:t>
      </w:r>
      <w:r>
        <w:rPr>
          <w:b/>
          <w:i/>
          <w:color w:val="000000"/>
        </w:rPr>
        <w:t xml:space="preserve">- </w:t>
      </w:r>
      <w:r w:rsidRPr="00027A0A">
        <w:rPr>
          <w:b/>
          <w:i/>
          <w:color w:val="000000"/>
        </w:rPr>
        <w:t>на русском</w:t>
      </w:r>
    </w:p>
    <w:tbl>
      <w:tblPr>
        <w:tblW w:w="10858" w:type="dxa"/>
        <w:jc w:val="center"/>
        <w:tblCellMar>
          <w:left w:w="28" w:type="dxa"/>
          <w:right w:w="28" w:type="dxa"/>
        </w:tblCellMar>
        <w:tblLook w:val="00A0"/>
      </w:tblPr>
      <w:tblGrid>
        <w:gridCol w:w="3912"/>
        <w:gridCol w:w="6946"/>
      </w:tblGrid>
      <w:tr w:rsidR="00C00C31" w:rsidRPr="000A3E86" w:rsidTr="00C76E8D">
        <w:trPr>
          <w:jc w:val="center"/>
        </w:trPr>
        <w:tc>
          <w:tcPr>
            <w:tcW w:w="3912" w:type="dxa"/>
          </w:tcPr>
          <w:p w:rsidR="00C00C31" w:rsidRPr="00C76E8D" w:rsidRDefault="00C00C31" w:rsidP="00C76E8D">
            <w:pPr>
              <w:shd w:val="clear" w:color="auto" w:fill="FFFFFF"/>
              <w:ind w:firstLine="0"/>
              <w:jc w:val="left"/>
              <w:rPr>
                <w:color w:val="000000"/>
              </w:rPr>
            </w:pPr>
            <w:r w:rsidRPr="00C76E8D">
              <w:rPr>
                <w:color w:val="000000"/>
              </w:rPr>
              <w:t>Аннотация</w:t>
            </w:r>
            <w:r w:rsidRPr="00C76E8D">
              <w:rPr>
                <w:i/>
              </w:rPr>
              <w:t xml:space="preserve"> до 7 строк</w:t>
            </w:r>
          </w:p>
        </w:tc>
        <w:tc>
          <w:tcPr>
            <w:tcW w:w="6946" w:type="dxa"/>
          </w:tcPr>
          <w:p w:rsidR="00C00C31" w:rsidRPr="00C76E8D" w:rsidRDefault="00C00C31" w:rsidP="00C76E8D">
            <w:pPr>
              <w:shd w:val="clear" w:color="auto" w:fill="FFFFFF"/>
              <w:ind w:firstLine="0"/>
              <w:rPr>
                <w:color w:val="000000"/>
              </w:rPr>
            </w:pPr>
            <w:r w:rsidRPr="00C76E8D">
              <w:rPr>
                <w:i/>
                <w:color w:val="000000"/>
              </w:rPr>
              <w:t>Курсивом, ориентация по ширине</w:t>
            </w:r>
            <w:r w:rsidRPr="00C76E8D">
              <w:rPr>
                <w:color w:val="000000"/>
              </w:rPr>
              <w:t xml:space="preserve">, </w:t>
            </w:r>
            <w:r>
              <w:t>пропуск строки</w:t>
            </w:r>
          </w:p>
        </w:tc>
      </w:tr>
      <w:tr w:rsidR="00C00C31" w:rsidRPr="000A3E86" w:rsidTr="00C76E8D">
        <w:trPr>
          <w:jc w:val="center"/>
        </w:trPr>
        <w:tc>
          <w:tcPr>
            <w:tcW w:w="3912" w:type="dxa"/>
          </w:tcPr>
          <w:p w:rsidR="00C00C31" w:rsidRPr="00C76E8D" w:rsidRDefault="00C00C31" w:rsidP="00C76E8D">
            <w:pPr>
              <w:shd w:val="clear" w:color="auto" w:fill="FFFFFF"/>
              <w:ind w:firstLine="0"/>
              <w:jc w:val="left"/>
              <w:rPr>
                <w:color w:val="000000"/>
              </w:rPr>
            </w:pPr>
            <w:r w:rsidRPr="00C76E8D">
              <w:rPr>
                <w:color w:val="000000"/>
              </w:rPr>
              <w:t>Ключевые слова</w:t>
            </w:r>
            <w:r w:rsidRPr="00C76E8D">
              <w:rPr>
                <w:i/>
              </w:rPr>
              <w:t xml:space="preserve"> до 3 строк</w:t>
            </w:r>
          </w:p>
        </w:tc>
        <w:tc>
          <w:tcPr>
            <w:tcW w:w="6946" w:type="dxa"/>
          </w:tcPr>
          <w:p w:rsidR="00C00C31" w:rsidRPr="00C76E8D" w:rsidRDefault="00C00C31" w:rsidP="00C76E8D">
            <w:pPr>
              <w:shd w:val="clear" w:color="auto" w:fill="FFFFFF"/>
              <w:ind w:firstLine="0"/>
              <w:rPr>
                <w:color w:val="000000"/>
              </w:rPr>
            </w:pPr>
            <w:r w:rsidRPr="00C76E8D">
              <w:rPr>
                <w:i/>
                <w:color w:val="000000"/>
              </w:rPr>
              <w:t>Курсивом, ориентация по ширине</w:t>
            </w:r>
            <w:r w:rsidRPr="00C76E8D">
              <w:rPr>
                <w:color w:val="000000"/>
              </w:rPr>
              <w:t xml:space="preserve">, </w:t>
            </w:r>
            <w:r>
              <w:t>пропуск строки</w:t>
            </w:r>
          </w:p>
        </w:tc>
      </w:tr>
    </w:tbl>
    <w:p w:rsidR="00C00C31" w:rsidRPr="00027A0A" w:rsidRDefault="00C00C31" w:rsidP="005E3DC7">
      <w:pPr>
        <w:autoSpaceDE w:val="0"/>
        <w:autoSpaceDN w:val="0"/>
        <w:adjustRightInd w:val="0"/>
        <w:spacing w:before="80" w:after="80"/>
        <w:ind w:firstLine="0"/>
        <w:rPr>
          <w:b/>
          <w:i/>
          <w:color w:val="000000"/>
        </w:rPr>
      </w:pPr>
      <w:r w:rsidRPr="007C6D66">
        <w:rPr>
          <w:b/>
          <w:i/>
          <w:color w:val="000000"/>
          <w:u w:val="single"/>
        </w:rPr>
        <w:t>3 блок</w:t>
      </w:r>
      <w:r>
        <w:rPr>
          <w:b/>
          <w:i/>
          <w:color w:val="000000"/>
        </w:rPr>
        <w:t>- д</w:t>
      </w:r>
      <w:r w:rsidRPr="007C6D66">
        <w:rPr>
          <w:b/>
          <w:i/>
          <w:color w:val="000000"/>
        </w:rPr>
        <w:t>ублируем 1 и 2 блок на английском языке</w:t>
      </w:r>
    </w:p>
    <w:p w:rsidR="00C00C31" w:rsidRDefault="00C00C31" w:rsidP="005E3DC7">
      <w:pPr>
        <w:autoSpaceDE w:val="0"/>
        <w:autoSpaceDN w:val="0"/>
        <w:adjustRightInd w:val="0"/>
        <w:ind w:left="851" w:hanging="851"/>
        <w:rPr>
          <w:color w:val="000000"/>
        </w:rPr>
      </w:pPr>
      <w:r w:rsidRPr="007C6D66">
        <w:rPr>
          <w:b/>
          <w:i/>
          <w:color w:val="000000"/>
          <w:u w:val="single"/>
        </w:rPr>
        <w:t>4 блок</w:t>
      </w:r>
      <w:r w:rsidRPr="007C6D66">
        <w:rPr>
          <w:b/>
          <w:i/>
          <w:color w:val="000000"/>
        </w:rPr>
        <w:t xml:space="preserve"> - </w:t>
      </w:r>
      <w:r w:rsidRPr="007C6D66">
        <w:rPr>
          <w:color w:val="000000"/>
        </w:rPr>
        <w:t>основной текст</w:t>
      </w:r>
      <w:r>
        <w:rPr>
          <w:color w:val="000000"/>
        </w:rPr>
        <w:t xml:space="preserve"> на русском или английском языке</w:t>
      </w:r>
      <w:r w:rsidRPr="007C6D66">
        <w:rPr>
          <w:color w:val="000000"/>
        </w:rPr>
        <w:t>,</w:t>
      </w:r>
      <w:r>
        <w:rPr>
          <w:color w:val="000000"/>
        </w:rPr>
        <w:t xml:space="preserve"> </w:t>
      </w:r>
      <w:r w:rsidRPr="000A3E86">
        <w:rPr>
          <w:color w:val="000000"/>
        </w:rPr>
        <w:t>включающий следующие подразделы</w:t>
      </w:r>
      <w:r>
        <w:rPr>
          <w:color w:val="000000"/>
        </w:rPr>
        <w:t>:</w:t>
      </w:r>
      <w:r w:rsidRPr="009E725A">
        <w:rPr>
          <w:color w:val="000000"/>
        </w:rPr>
        <w:t>«</w:t>
      </w:r>
      <w:r>
        <w:rPr>
          <w:color w:val="000000"/>
        </w:rPr>
        <w:t>Введение» (актуальность работы)</w:t>
      </w:r>
    </w:p>
    <w:p w:rsidR="00C00C31" w:rsidRDefault="00C00C31" w:rsidP="005E3DC7">
      <w:pPr>
        <w:autoSpaceDE w:val="0"/>
        <w:autoSpaceDN w:val="0"/>
        <w:adjustRightInd w:val="0"/>
        <w:ind w:firstLine="851"/>
        <w:rPr>
          <w:color w:val="000000"/>
        </w:rPr>
      </w:pPr>
      <w:r w:rsidRPr="009E725A">
        <w:rPr>
          <w:color w:val="000000"/>
        </w:rPr>
        <w:t>«Ос</w:t>
      </w:r>
      <w:r>
        <w:rPr>
          <w:color w:val="000000"/>
        </w:rPr>
        <w:t>новное содержание работы»</w:t>
      </w:r>
    </w:p>
    <w:p w:rsidR="00C00C31" w:rsidRDefault="00C00C31" w:rsidP="005E3DC7">
      <w:pPr>
        <w:autoSpaceDE w:val="0"/>
        <w:autoSpaceDN w:val="0"/>
        <w:adjustRightInd w:val="0"/>
        <w:ind w:firstLine="851"/>
        <w:rPr>
          <w:color w:val="000000"/>
        </w:rPr>
      </w:pPr>
      <w:r>
        <w:rPr>
          <w:color w:val="000000"/>
        </w:rPr>
        <w:t>«Заключение» (выводы)</w:t>
      </w:r>
    </w:p>
    <w:p w:rsidR="00C00C31" w:rsidRPr="004C1271" w:rsidRDefault="00C00C31" w:rsidP="005E3DC7">
      <w:pPr>
        <w:autoSpaceDE w:val="0"/>
        <w:autoSpaceDN w:val="0"/>
        <w:adjustRightInd w:val="0"/>
        <w:spacing w:before="80" w:after="80"/>
        <w:ind w:firstLine="0"/>
        <w:rPr>
          <w:color w:val="000000"/>
        </w:rPr>
      </w:pPr>
      <w:r w:rsidRPr="004C1271">
        <w:rPr>
          <w:b/>
          <w:i/>
          <w:color w:val="000000"/>
          <w:u w:val="single"/>
        </w:rPr>
        <w:t>5 блок</w:t>
      </w:r>
      <w:r w:rsidRPr="008F540C">
        <w:rPr>
          <w:b/>
          <w:color w:val="000000"/>
          <w:u w:val="single"/>
        </w:rPr>
        <w:t>«Библиографические ссылки»</w:t>
      </w:r>
      <w:r w:rsidRPr="004C1271">
        <w:rPr>
          <w:color w:val="000000"/>
        </w:rPr>
        <w:t xml:space="preserve">(по </w:t>
      </w:r>
      <w:r>
        <w:rPr>
          <w:color w:val="000000"/>
        </w:rPr>
        <w:t>ширине</w:t>
      </w:r>
      <w:r w:rsidRPr="004C1271">
        <w:rPr>
          <w:color w:val="000000"/>
        </w:rPr>
        <w:t>)</w:t>
      </w:r>
      <w:r>
        <w:rPr>
          <w:color w:val="000000"/>
        </w:rPr>
        <w:t>. Оформленные в соответствии с ГОСТ Р 7.0.12.-2011. Русскоязычные ссылки – на русском языке, иностранные публикации – на иностранном языке. В выходных данных публикаций необходимо указать место издания, издательство, год издания, общий объем страниц (для книг) или диапазон страниц (для статей). В электронном ресурсе страницы не указываются.</w:t>
      </w:r>
    </w:p>
    <w:p w:rsidR="00C00C31" w:rsidRPr="004C1271" w:rsidRDefault="00C00C31" w:rsidP="005E3DC7">
      <w:pPr>
        <w:autoSpaceDE w:val="0"/>
        <w:autoSpaceDN w:val="0"/>
        <w:adjustRightInd w:val="0"/>
        <w:ind w:firstLine="0"/>
        <w:rPr>
          <w:b/>
          <w:color w:val="000000"/>
        </w:rPr>
      </w:pPr>
      <w:r w:rsidRPr="008F540C">
        <w:rPr>
          <w:b/>
          <w:color w:val="000000"/>
          <w:u w:val="single"/>
        </w:rPr>
        <w:t>«</w:t>
      </w:r>
      <w:r w:rsidRPr="008F540C">
        <w:rPr>
          <w:b/>
          <w:color w:val="000000"/>
          <w:u w:val="single"/>
          <w:lang w:val="la-Latn"/>
        </w:rPr>
        <w:t>References</w:t>
      </w:r>
      <w:r w:rsidRPr="008F540C">
        <w:rPr>
          <w:b/>
          <w:color w:val="000000"/>
          <w:u w:val="single"/>
        </w:rPr>
        <w:t>»</w:t>
      </w:r>
      <w:r w:rsidRPr="004C1271">
        <w:rPr>
          <w:color w:val="000000"/>
        </w:rPr>
        <w:t xml:space="preserve"> (по </w:t>
      </w:r>
      <w:r>
        <w:rPr>
          <w:color w:val="000000"/>
        </w:rPr>
        <w:t>ширине</w:t>
      </w:r>
      <w:r w:rsidRPr="004C1271">
        <w:rPr>
          <w:color w:val="000000"/>
        </w:rPr>
        <w:t>)</w:t>
      </w:r>
      <w:r>
        <w:rPr>
          <w:color w:val="000000"/>
        </w:rPr>
        <w:t xml:space="preserve"> </w:t>
      </w:r>
      <w:r w:rsidRPr="00DC5D9D">
        <w:t>см</w:t>
      </w:r>
      <w:r w:rsidRPr="00242061">
        <w:t xml:space="preserve">. </w:t>
      </w:r>
      <w:r w:rsidRPr="00DC5D9D">
        <w:t>сайт</w:t>
      </w:r>
      <w:r>
        <w:t xml:space="preserve"> </w:t>
      </w:r>
      <w:hyperlink r:id="rId7" w:history="1">
        <w:r w:rsidRPr="00DC5D9D">
          <w:rPr>
            <w:rStyle w:val="Hyperlink"/>
            <w:lang w:val="en-US"/>
          </w:rPr>
          <w:t>http</w:t>
        </w:r>
        <w:r w:rsidRPr="00242061">
          <w:rPr>
            <w:rStyle w:val="Hyperlink"/>
          </w:rPr>
          <w:t>://</w:t>
        </w:r>
        <w:r w:rsidRPr="00DC5D9D">
          <w:rPr>
            <w:rStyle w:val="Hyperlink"/>
            <w:lang w:val="en-US"/>
          </w:rPr>
          <w:t>www</w:t>
        </w:r>
        <w:r w:rsidRPr="00242061">
          <w:rPr>
            <w:rStyle w:val="Hyperlink"/>
          </w:rPr>
          <w:t>.</w:t>
        </w:r>
        <w:r w:rsidRPr="00DC5D9D">
          <w:rPr>
            <w:rStyle w:val="Hyperlink"/>
            <w:lang w:val="en-US"/>
          </w:rPr>
          <w:t>translit</w:t>
        </w:r>
        <w:r w:rsidRPr="00242061">
          <w:rPr>
            <w:rStyle w:val="Hyperlink"/>
          </w:rPr>
          <w:t>.</w:t>
        </w:r>
        <w:r w:rsidRPr="00DC5D9D">
          <w:rPr>
            <w:rStyle w:val="Hyperlink"/>
            <w:lang w:val="en-US"/>
          </w:rPr>
          <w:t>ru</w:t>
        </w:r>
      </w:hyperlink>
      <w:r w:rsidRPr="00242061">
        <w:rPr>
          <w:rStyle w:val="Hyperlink"/>
        </w:rPr>
        <w:t>.</w:t>
      </w:r>
    </w:p>
    <w:p w:rsidR="00C00C31" w:rsidRDefault="00C00C31" w:rsidP="005E3DC7">
      <w:pPr>
        <w:spacing w:before="80" w:after="80"/>
        <w:ind w:firstLine="0"/>
        <w:rPr>
          <w:b/>
        </w:rPr>
      </w:pPr>
      <w:r w:rsidRPr="006166D7">
        <w:t xml:space="preserve">В конце статьи привести: полностью фамилия, имя, отчество автора (ов); </w:t>
      </w:r>
      <w:r>
        <w:t>направление работы конференции; телефон,</w:t>
      </w:r>
      <w:r w:rsidRPr="006166D7">
        <w:t xml:space="preserve"> уч</w:t>
      </w:r>
      <w:r>
        <w:t>еная степень, звание, должность</w:t>
      </w:r>
      <w:r>
        <w:rPr>
          <w:b/>
        </w:rPr>
        <w:t>.</w:t>
      </w:r>
    </w:p>
    <w:p w:rsidR="00C00C31" w:rsidRPr="00987F94" w:rsidRDefault="00C00C31" w:rsidP="005E3DC7">
      <w:pPr>
        <w:spacing w:before="80" w:after="80"/>
        <w:ind w:firstLine="0"/>
        <w:rPr>
          <w:b/>
          <w:i/>
          <w:u w:val="single"/>
        </w:rPr>
      </w:pPr>
      <w:r w:rsidRPr="00987F94">
        <w:rPr>
          <w:b/>
          <w:i/>
          <w:u w:val="single"/>
        </w:rPr>
        <w:t xml:space="preserve">Все указанные блоки необходимо </w:t>
      </w:r>
      <w:r>
        <w:rPr>
          <w:b/>
          <w:i/>
          <w:u w:val="single"/>
        </w:rPr>
        <w:t>выполни</w:t>
      </w:r>
      <w:r w:rsidRPr="00987F94">
        <w:rPr>
          <w:b/>
          <w:i/>
          <w:u w:val="single"/>
        </w:rPr>
        <w:t>ть как в образце!</w:t>
      </w:r>
      <w:r>
        <w:rPr>
          <w:b/>
          <w:i/>
          <w:u w:val="single"/>
        </w:rPr>
        <w:t>(см. ниже)</w:t>
      </w:r>
    </w:p>
    <w:p w:rsidR="00C00C31" w:rsidRDefault="00C00C31" w:rsidP="005E3DC7">
      <w:pPr>
        <w:autoSpaceDE w:val="0"/>
        <w:autoSpaceDN w:val="0"/>
        <w:adjustRightInd w:val="0"/>
        <w:spacing w:before="120" w:after="120"/>
        <w:ind w:firstLine="0"/>
        <w:rPr>
          <w:b/>
          <w:i/>
          <w:color w:val="000000"/>
        </w:rPr>
      </w:pPr>
      <w:r w:rsidRPr="00EC5B18">
        <w:rPr>
          <w:b/>
          <w:i/>
          <w:color w:val="000000"/>
        </w:rPr>
        <w:t>Технические требования к</w:t>
      </w:r>
      <w:r>
        <w:rPr>
          <w:b/>
          <w:i/>
          <w:color w:val="000000"/>
        </w:rPr>
        <w:t xml:space="preserve"> оформлению</w:t>
      </w:r>
    </w:p>
    <w:p w:rsidR="00C00C31" w:rsidRPr="00242061" w:rsidRDefault="00C00C31" w:rsidP="005E3DC7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b/>
          <w:i/>
        </w:rPr>
      </w:pPr>
      <w:r w:rsidRPr="00242061">
        <w:rPr>
          <w:sz w:val="23"/>
          <w:szCs w:val="23"/>
        </w:rPr>
        <w:t>Текстовый редактор</w:t>
      </w:r>
      <w:r>
        <w:rPr>
          <w:sz w:val="23"/>
          <w:szCs w:val="23"/>
        </w:rPr>
        <w:t xml:space="preserve"> </w:t>
      </w:r>
      <w:r w:rsidRPr="00242061">
        <w:rPr>
          <w:b/>
          <w:lang w:val="en-US"/>
        </w:rPr>
        <w:t>MSWORD</w:t>
      </w:r>
      <w:r w:rsidRPr="00242061">
        <w:rPr>
          <w:b/>
        </w:rPr>
        <w:t xml:space="preserve"> (6 или 7) </w:t>
      </w:r>
      <w:r w:rsidRPr="00242061">
        <w:rPr>
          <w:b/>
          <w:lang w:val="en-US"/>
        </w:rPr>
        <w:t>forWINDOWS</w:t>
      </w:r>
      <w:r>
        <w:t>.</w:t>
      </w:r>
    </w:p>
    <w:p w:rsidR="00C00C31" w:rsidRPr="00242061" w:rsidRDefault="00C00C31" w:rsidP="005E3DC7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sz w:val="23"/>
          <w:szCs w:val="23"/>
        </w:rPr>
      </w:pPr>
      <w:r w:rsidRPr="00B3263A">
        <w:t>Язык текста статьи: русский или английский</w:t>
      </w:r>
    </w:p>
    <w:p w:rsidR="00C00C31" w:rsidRPr="002B3136" w:rsidRDefault="00C00C31" w:rsidP="005E3DC7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</w:pPr>
      <w:r>
        <w:t>Объёмом публикации в э</w:t>
      </w:r>
      <w:r w:rsidRPr="00242061">
        <w:rPr>
          <w:sz w:val="23"/>
          <w:szCs w:val="23"/>
        </w:rPr>
        <w:t>лектронном варианте</w:t>
      </w:r>
      <w:r w:rsidRPr="006166D7">
        <w:t xml:space="preserve"> не более </w:t>
      </w:r>
      <w:r>
        <w:t>5</w:t>
      </w:r>
      <w:r w:rsidRPr="006166D7">
        <w:t xml:space="preserve"> страниц</w:t>
      </w:r>
      <w:r>
        <w:t>,</w:t>
      </w:r>
      <w:r w:rsidRPr="006166D7">
        <w:t xml:space="preserve"> формат А4 </w:t>
      </w:r>
      <w:r>
        <w:t xml:space="preserve">(включая рисунки, таблицы, библиографический список и </w:t>
      </w:r>
      <w:r w:rsidRPr="00242061">
        <w:rPr>
          <w:color w:val="000000"/>
          <w:lang w:val="la-Latn"/>
        </w:rPr>
        <w:t>References</w:t>
      </w:r>
      <w:r>
        <w:t>)</w:t>
      </w:r>
      <w:r w:rsidRPr="00242061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Pr="002B3136">
        <w:rPr>
          <w:sz w:val="23"/>
          <w:szCs w:val="23"/>
        </w:rPr>
        <w:t>По отдельному решению редколлегии</w:t>
      </w:r>
      <w:r>
        <w:rPr>
          <w:sz w:val="23"/>
          <w:szCs w:val="23"/>
        </w:rPr>
        <w:t xml:space="preserve"> объем может быть увеличен.</w:t>
      </w:r>
    </w:p>
    <w:p w:rsidR="00C00C31" w:rsidRDefault="00C00C31" w:rsidP="005E3DC7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</w:pPr>
      <w:r w:rsidRPr="00242061">
        <w:t>Параметры страницы:</w:t>
      </w:r>
      <w:r>
        <w:t xml:space="preserve"> </w:t>
      </w:r>
      <w:r w:rsidRPr="00242061">
        <w:rPr>
          <w:highlight w:val="white"/>
        </w:rPr>
        <w:t>ориентация – книжная</w:t>
      </w:r>
      <w:r w:rsidRPr="00443C29">
        <w:t xml:space="preserve">, все поля - </w:t>
      </w:r>
      <w:smartTag w:uri="urn:schemas-microsoft-com:office:smarttags" w:element="metricconverter">
        <w:smartTagPr>
          <w:attr w:name="ProductID" w:val="20 мм"/>
        </w:smartTagPr>
        <w:r w:rsidRPr="00443C29">
          <w:t>2</w:t>
        </w:r>
        <w:r>
          <w:t>0</w:t>
        </w:r>
        <w:r w:rsidRPr="00443C29">
          <w:t xml:space="preserve"> мм</w:t>
        </w:r>
      </w:smartTag>
    </w:p>
    <w:p w:rsidR="00C00C31" w:rsidRPr="00443C29" w:rsidRDefault="00C00C31" w:rsidP="005E3DC7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</w:pPr>
      <w:r w:rsidRPr="00242061">
        <w:t>Абзац:</w:t>
      </w:r>
      <w:r w:rsidRPr="00443C29">
        <w:t xml:space="preserve"> выравнивание по ширине,</w:t>
      </w:r>
      <w:r>
        <w:t xml:space="preserve"> </w:t>
      </w:r>
      <w:r w:rsidRPr="00443C29">
        <w:t>отступ –</w:t>
      </w:r>
      <w:r>
        <w:t xml:space="preserve"> </w:t>
      </w:r>
      <w:smartTag w:uri="urn:schemas-microsoft-com:office:smarttags" w:element="metricconverter">
        <w:smartTagPr>
          <w:attr w:name="ProductID" w:val="1 см"/>
        </w:smartTagPr>
        <w:r>
          <w:t>1</w:t>
        </w:r>
        <w:r w:rsidRPr="00443C29">
          <w:t xml:space="preserve"> см</w:t>
        </w:r>
      </w:smartTag>
      <w:r w:rsidRPr="00443C29">
        <w:t>, межстрочный интервал – 1, без перенос</w:t>
      </w:r>
      <w:r>
        <w:t>а</w:t>
      </w:r>
    </w:p>
    <w:p w:rsidR="00C00C31" w:rsidRPr="00F0570F" w:rsidRDefault="00C00C31" w:rsidP="005E3DC7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</w:pPr>
      <w:r w:rsidRPr="00242061">
        <w:t>Шрифт</w:t>
      </w:r>
      <w:r w:rsidRPr="00242061">
        <w:rPr>
          <w:lang w:val="en-US"/>
        </w:rPr>
        <w:t>TimesNewRoman</w:t>
      </w:r>
      <w:r w:rsidRPr="00F0570F">
        <w:t xml:space="preserve">, </w:t>
      </w:r>
      <w:r w:rsidRPr="00443C29">
        <w:t>размер</w:t>
      </w:r>
      <w:r w:rsidRPr="00F0570F">
        <w:t xml:space="preserve"> 1</w:t>
      </w:r>
      <w:r w:rsidRPr="009F7497">
        <w:t>2</w:t>
      </w:r>
      <w:r w:rsidRPr="00443C29">
        <w:t>пт</w:t>
      </w:r>
      <w:r w:rsidRPr="00F0570F">
        <w:t>.</w:t>
      </w:r>
      <w:r>
        <w:t xml:space="preserve">, </w:t>
      </w:r>
      <w:r w:rsidRPr="00443C29">
        <w:t xml:space="preserve">страницы </w:t>
      </w:r>
      <w:r w:rsidRPr="00F0570F">
        <w:t>не нумеровать</w:t>
      </w:r>
    </w:p>
    <w:p w:rsidR="00C00C31" w:rsidRPr="00DC6105" w:rsidRDefault="00C00C31" w:rsidP="005E3DC7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</w:pPr>
      <w:r w:rsidRPr="00242061">
        <w:t>Ссылки на использованные в статье источники заключают в квадратные скобки и</w:t>
      </w:r>
      <w:r>
        <w:t xml:space="preserve"> последовательно нумеруют, начиная с </w:t>
      </w:r>
      <w:r w:rsidRPr="00A74779">
        <w:t>[</w:t>
      </w:r>
      <w:r>
        <w:t>1</w:t>
      </w:r>
      <w:r w:rsidRPr="00A74779">
        <w:t>]</w:t>
      </w:r>
      <w:r>
        <w:t xml:space="preserve"> (обязательно соблюдать последовательную нумерацию по тексту, </w:t>
      </w:r>
      <w:r w:rsidRPr="00A74779">
        <w:rPr>
          <w:b/>
          <w:u w:val="single"/>
        </w:rPr>
        <w:t>не нужно</w:t>
      </w:r>
      <w:r>
        <w:t xml:space="preserve"> выстраивать ссылки в алфавитном порядке!)</w:t>
      </w:r>
    </w:p>
    <w:p w:rsidR="00C00C31" w:rsidRDefault="00C00C31" w:rsidP="005E3DC7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</w:pPr>
      <w:r>
        <w:t>Таблицы должны быть последовательно пронумерованы. Слово «Таблица» набирается справа, курсивом, ниже – заглавие таблицы (полужирный шрифт, размер 11пт., по центру, например:</w:t>
      </w:r>
    </w:p>
    <w:p w:rsidR="00C00C31" w:rsidRDefault="00C00C31" w:rsidP="00937AEA">
      <w:pPr>
        <w:pStyle w:val="1"/>
        <w:tabs>
          <w:tab w:val="right" w:leader="dot" w:pos="9298"/>
        </w:tabs>
        <w:spacing w:line="240" w:lineRule="auto"/>
        <w:ind w:firstLine="0"/>
        <w:jc w:val="right"/>
        <w:rPr>
          <w:i/>
          <w:sz w:val="22"/>
        </w:rPr>
      </w:pPr>
    </w:p>
    <w:p w:rsidR="00C00C31" w:rsidRDefault="00C00C31" w:rsidP="00937AEA">
      <w:pPr>
        <w:pStyle w:val="1"/>
        <w:tabs>
          <w:tab w:val="right" w:leader="dot" w:pos="9298"/>
        </w:tabs>
        <w:spacing w:line="240" w:lineRule="auto"/>
        <w:ind w:firstLine="0"/>
        <w:jc w:val="right"/>
        <w:rPr>
          <w:i/>
          <w:sz w:val="22"/>
        </w:rPr>
      </w:pPr>
    </w:p>
    <w:p w:rsidR="00C00C31" w:rsidRDefault="00C00C31" w:rsidP="00937AEA">
      <w:pPr>
        <w:pStyle w:val="1"/>
        <w:tabs>
          <w:tab w:val="right" w:leader="dot" w:pos="9298"/>
        </w:tabs>
        <w:spacing w:line="240" w:lineRule="auto"/>
        <w:ind w:firstLine="0"/>
        <w:jc w:val="right"/>
        <w:rPr>
          <w:i/>
          <w:sz w:val="22"/>
        </w:rPr>
      </w:pPr>
    </w:p>
    <w:p w:rsidR="00C00C31" w:rsidRDefault="00C00C31" w:rsidP="00937AEA">
      <w:pPr>
        <w:pStyle w:val="1"/>
        <w:tabs>
          <w:tab w:val="right" w:leader="dot" w:pos="9298"/>
        </w:tabs>
        <w:spacing w:line="240" w:lineRule="auto"/>
        <w:ind w:firstLine="0"/>
        <w:jc w:val="right"/>
        <w:rPr>
          <w:i/>
          <w:sz w:val="22"/>
        </w:rPr>
      </w:pPr>
    </w:p>
    <w:p w:rsidR="00C00C31" w:rsidRPr="002E67BF" w:rsidRDefault="00C00C31" w:rsidP="00937AEA">
      <w:pPr>
        <w:pStyle w:val="1"/>
        <w:tabs>
          <w:tab w:val="right" w:leader="dot" w:pos="9298"/>
        </w:tabs>
        <w:spacing w:line="240" w:lineRule="auto"/>
        <w:ind w:firstLine="0"/>
        <w:jc w:val="right"/>
        <w:rPr>
          <w:i/>
        </w:rPr>
      </w:pPr>
      <w:r w:rsidRPr="002E67BF">
        <w:rPr>
          <w:i/>
          <w:sz w:val="22"/>
        </w:rPr>
        <w:t>Таблица 1</w:t>
      </w:r>
    </w:p>
    <w:p w:rsidR="00C00C31" w:rsidRPr="002E67BF" w:rsidRDefault="00C00C31" w:rsidP="00937AEA">
      <w:pPr>
        <w:pStyle w:val="1"/>
        <w:tabs>
          <w:tab w:val="right" w:leader="dot" w:pos="9298"/>
        </w:tabs>
        <w:spacing w:line="240" w:lineRule="auto"/>
        <w:ind w:firstLine="0"/>
        <w:jc w:val="center"/>
        <w:rPr>
          <w:b/>
          <w:sz w:val="22"/>
        </w:rPr>
      </w:pPr>
      <w:r w:rsidRPr="002E67BF">
        <w:rPr>
          <w:b/>
          <w:sz w:val="22"/>
        </w:rPr>
        <w:t>Название таблицы</w:t>
      </w:r>
    </w:p>
    <w:p w:rsidR="00C00C31" w:rsidRDefault="00C00C31" w:rsidP="00937AEA">
      <w:pPr>
        <w:pStyle w:val="1"/>
        <w:tabs>
          <w:tab w:val="left" w:pos="1701"/>
          <w:tab w:val="right" w:leader="dot" w:pos="9298"/>
        </w:tabs>
        <w:spacing w:line="240" w:lineRule="auto"/>
        <w:ind w:firstLine="0"/>
      </w:pPr>
      <w:r w:rsidRPr="00A74779">
        <w:t>Иллюстрации</w:t>
      </w:r>
      <w:r>
        <w:t xml:space="preserve"> и подписи к ним должны быть вставлены в текст статьи и дополнительно прикреплены отдельным файлом любого распространенного графического формата (</w:t>
      </w:r>
      <w:r>
        <w:rPr>
          <w:lang w:val="en-US"/>
        </w:rPr>
        <w:t>jpg</w:t>
      </w:r>
      <w:r>
        <w:t xml:space="preserve">, </w:t>
      </w:r>
      <w:r>
        <w:rPr>
          <w:lang w:val="en-US"/>
        </w:rPr>
        <w:t>bmp</w:t>
      </w:r>
      <w:r>
        <w:t xml:space="preserve">, </w:t>
      </w:r>
      <w:r>
        <w:rPr>
          <w:lang w:val="en-US"/>
        </w:rPr>
        <w:t>tiff</w:t>
      </w:r>
      <w:r w:rsidRPr="00182CFF">
        <w:t>)</w:t>
      </w:r>
      <w:r>
        <w:t>. Подпись к иллюстрации располагается под ней с выравниваем по центру.</w:t>
      </w:r>
    </w:p>
    <w:p w:rsidR="00C00C31" w:rsidRDefault="00C00C31" w:rsidP="00937AEA">
      <w:pPr>
        <w:pStyle w:val="1"/>
        <w:tabs>
          <w:tab w:val="right" w:leader="dot" w:pos="9298"/>
        </w:tabs>
        <w:spacing w:line="240" w:lineRule="auto"/>
        <w:ind w:firstLine="0"/>
        <w:rPr>
          <w:spacing w:val="-4"/>
        </w:rPr>
      </w:pPr>
    </w:p>
    <w:p w:rsidR="00C00C31" w:rsidRDefault="00C00C31" w:rsidP="00937AEA">
      <w:pPr>
        <w:pStyle w:val="1"/>
        <w:tabs>
          <w:tab w:val="right" w:leader="dot" w:pos="9298"/>
        </w:tabs>
        <w:spacing w:line="240" w:lineRule="auto"/>
        <w:ind w:firstLine="0"/>
        <w:rPr>
          <w:spacing w:val="-4"/>
        </w:rPr>
      </w:pPr>
      <w:r w:rsidRPr="006166D7">
        <w:rPr>
          <w:spacing w:val="-4"/>
        </w:rPr>
        <w:t>В сборник принимаются ранее не опубликованные материалы. Присланные материалы не возвращаются. Оргкомитет оставляет за собой право отклонять тезисы и статьи и не публиковать материалы, оформленные не в соответствии с перечисленными требованиями</w:t>
      </w:r>
      <w:r>
        <w:rPr>
          <w:spacing w:val="-4"/>
        </w:rPr>
        <w:t xml:space="preserve">. </w:t>
      </w:r>
      <w:r w:rsidRPr="00B106D9">
        <w:rPr>
          <w:b/>
          <w:spacing w:val="-4"/>
        </w:rPr>
        <w:t>Статьи, поступившие</w:t>
      </w:r>
      <w:r>
        <w:rPr>
          <w:b/>
          <w:spacing w:val="-4"/>
        </w:rPr>
        <w:t xml:space="preserve"> </w:t>
      </w:r>
      <w:r w:rsidRPr="006166D7">
        <w:rPr>
          <w:b/>
          <w:spacing w:val="-4"/>
        </w:rPr>
        <w:t xml:space="preserve">после </w:t>
      </w:r>
      <w:r>
        <w:rPr>
          <w:b/>
          <w:spacing w:val="-4"/>
        </w:rPr>
        <w:t xml:space="preserve">20 </w:t>
      </w:r>
      <w:r w:rsidRPr="006166D7">
        <w:rPr>
          <w:b/>
          <w:spacing w:val="-4"/>
        </w:rPr>
        <w:t>мая</w:t>
      </w:r>
      <w:r>
        <w:rPr>
          <w:b/>
          <w:spacing w:val="-4"/>
        </w:rPr>
        <w:t xml:space="preserve"> 2020г., не публикуются</w:t>
      </w:r>
      <w:r w:rsidRPr="006166D7">
        <w:rPr>
          <w:b/>
          <w:spacing w:val="-4"/>
        </w:rPr>
        <w:t xml:space="preserve">. </w:t>
      </w:r>
      <w:r w:rsidRPr="006166D7">
        <w:rPr>
          <w:spacing w:val="-4"/>
        </w:rPr>
        <w:t>Оргкомитет не располагает возможностью для переписки с авторами и не обосновывает причину отказа публикации.</w:t>
      </w:r>
    </w:p>
    <w:p w:rsidR="00C00C31" w:rsidRDefault="00C00C31" w:rsidP="00937AEA">
      <w:pPr>
        <w:pStyle w:val="1"/>
        <w:tabs>
          <w:tab w:val="right" w:leader="dot" w:pos="9298"/>
        </w:tabs>
        <w:spacing w:line="240" w:lineRule="auto"/>
        <w:ind w:firstLine="0"/>
        <w:rPr>
          <w:spacing w:val="-4"/>
        </w:rPr>
      </w:pPr>
      <w:r w:rsidRPr="006166D7">
        <w:t>Материалы международной научн</w:t>
      </w:r>
      <w:r>
        <w:t xml:space="preserve">о - практической конференции будут размещены в формате </w:t>
      </w:r>
      <w:r>
        <w:rPr>
          <w:lang w:val="en-US"/>
        </w:rPr>
        <w:t>PDF</w:t>
      </w:r>
      <w:r w:rsidRPr="00147E8D">
        <w:rPr>
          <w:spacing w:val="-4"/>
        </w:rPr>
        <w:t>на сайте университета</w:t>
      </w:r>
      <w:r w:rsidRPr="006166D7">
        <w:t xml:space="preserve"> по адресу: </w:t>
      </w:r>
      <w:hyperlink r:id="rId8" w:history="1">
        <w:r w:rsidRPr="006166D7">
          <w:rPr>
            <w:rStyle w:val="Hyperlink"/>
          </w:rPr>
          <w:t>http://www.si</w:t>
        </w:r>
        <w:r w:rsidRPr="006166D7">
          <w:rPr>
            <w:rStyle w:val="Hyperlink"/>
            <w:lang w:val="en-US"/>
          </w:rPr>
          <w:t>bsau</w:t>
        </w:r>
        <w:r w:rsidRPr="006166D7">
          <w:rPr>
            <w:rStyle w:val="Hyperlink"/>
          </w:rPr>
          <w:t>.</w:t>
        </w:r>
        <w:r w:rsidRPr="006166D7">
          <w:rPr>
            <w:rStyle w:val="Hyperlink"/>
            <w:lang w:val="en-US"/>
          </w:rPr>
          <w:t>ru</w:t>
        </w:r>
      </w:hyperlink>
      <w:r>
        <w:t xml:space="preserve"> </w:t>
      </w:r>
      <w:r>
        <w:rPr>
          <w:b/>
          <w:spacing w:val="-4"/>
          <w:u w:val="single"/>
        </w:rPr>
        <w:t>до 30 сентября 2020</w:t>
      </w:r>
      <w:r w:rsidRPr="00D41296">
        <w:rPr>
          <w:b/>
          <w:spacing w:val="-4"/>
          <w:u w:val="single"/>
        </w:rPr>
        <w:t>г.</w:t>
      </w:r>
    </w:p>
    <w:p w:rsidR="00C00C31" w:rsidRPr="00D41296" w:rsidRDefault="00C00C31" w:rsidP="00937AEA">
      <w:pPr>
        <w:pStyle w:val="1"/>
        <w:tabs>
          <w:tab w:val="right" w:leader="dot" w:pos="9298"/>
        </w:tabs>
        <w:spacing w:line="240" w:lineRule="auto"/>
        <w:ind w:firstLine="0"/>
        <w:rPr>
          <w:spacing w:val="-4"/>
        </w:rPr>
      </w:pPr>
      <w:r>
        <w:t xml:space="preserve">Также электронная версия сборника размещается в Научной электронной библиотеке РИНЦ </w:t>
      </w:r>
      <w:r w:rsidRPr="00072086">
        <w:rPr>
          <w:i/>
        </w:rPr>
        <w:t>(</w:t>
      </w:r>
      <w:r w:rsidRPr="00072086">
        <w:rPr>
          <w:i/>
          <w:lang w:val="en-US"/>
        </w:rPr>
        <w:t>eLibrary</w:t>
      </w:r>
      <w:r w:rsidRPr="00072086">
        <w:rPr>
          <w:i/>
        </w:rPr>
        <w:t>.</w:t>
      </w:r>
      <w:r w:rsidRPr="00072086">
        <w:rPr>
          <w:i/>
          <w:lang w:val="en-US"/>
        </w:rPr>
        <w:t>ru</w:t>
      </w:r>
      <w:r w:rsidRPr="00072086">
        <w:rPr>
          <w:i/>
        </w:rPr>
        <w:t>)</w:t>
      </w:r>
      <w:r>
        <w:rPr>
          <w:i/>
        </w:rPr>
        <w:t xml:space="preserve"> с помощью онлайн  программы </w:t>
      </w:r>
      <w:r>
        <w:rPr>
          <w:i/>
          <w:lang w:val="en-US"/>
        </w:rPr>
        <w:t>XML</w:t>
      </w:r>
      <w:r>
        <w:rPr>
          <w:i/>
        </w:rPr>
        <w:t xml:space="preserve">-разметки </w:t>
      </w:r>
      <w:r>
        <w:rPr>
          <w:i/>
          <w:lang w:val="en-US"/>
        </w:rPr>
        <w:t>Articulus</w:t>
      </w:r>
    </w:p>
    <w:p w:rsidR="00C00C31" w:rsidRDefault="00C00C31" w:rsidP="00937AEA">
      <w:pPr>
        <w:pStyle w:val="1"/>
        <w:tabs>
          <w:tab w:val="right" w:leader="dot" w:pos="9298"/>
        </w:tabs>
        <w:spacing w:line="240" w:lineRule="auto"/>
        <w:ind w:firstLine="0"/>
        <w:rPr>
          <w:b/>
          <w:i/>
          <w:spacing w:val="-4"/>
          <w:u w:val="single"/>
        </w:rPr>
      </w:pPr>
      <w:r>
        <w:rPr>
          <w:b/>
          <w:i/>
          <w:spacing w:val="-4"/>
          <w:u w:val="single"/>
        </w:rPr>
        <w:t>В соответствии с законодательством РФ</w:t>
      </w:r>
    </w:p>
    <w:p w:rsidR="00C00C31" w:rsidRPr="00147E8D" w:rsidRDefault="00C00C31" w:rsidP="00937AEA">
      <w:pPr>
        <w:pStyle w:val="1"/>
        <w:tabs>
          <w:tab w:val="right" w:leader="dot" w:pos="9298"/>
        </w:tabs>
        <w:spacing w:line="240" w:lineRule="auto"/>
        <w:ind w:firstLine="0"/>
        <w:rPr>
          <w:b/>
          <w:i/>
          <w:spacing w:val="-4"/>
          <w:u w:val="single"/>
        </w:rPr>
      </w:pPr>
      <w:r>
        <w:rPr>
          <w:b/>
          <w:i/>
          <w:spacing w:val="-4"/>
          <w:u w:val="single"/>
        </w:rPr>
        <w:t>А</w:t>
      </w:r>
      <w:r w:rsidRPr="00147E8D">
        <w:rPr>
          <w:b/>
          <w:i/>
          <w:spacing w:val="-4"/>
          <w:u w:val="single"/>
        </w:rPr>
        <w:t xml:space="preserve">втор </w:t>
      </w:r>
      <w:r>
        <w:rPr>
          <w:b/>
          <w:i/>
          <w:spacing w:val="-4"/>
          <w:u w:val="single"/>
        </w:rPr>
        <w:t>(</w:t>
      </w:r>
      <w:r w:rsidRPr="00147E8D">
        <w:rPr>
          <w:b/>
          <w:i/>
          <w:spacing w:val="-4"/>
          <w:u w:val="single"/>
        </w:rPr>
        <w:t>автор</w:t>
      </w:r>
      <w:r>
        <w:rPr>
          <w:b/>
          <w:i/>
          <w:spacing w:val="-4"/>
          <w:u w:val="single"/>
        </w:rPr>
        <w:t xml:space="preserve">ский </w:t>
      </w:r>
      <w:r w:rsidRPr="00147E8D">
        <w:rPr>
          <w:b/>
          <w:i/>
          <w:spacing w:val="-4"/>
          <w:u w:val="single"/>
        </w:rPr>
        <w:t>коллектив</w:t>
      </w:r>
      <w:r>
        <w:rPr>
          <w:b/>
          <w:i/>
          <w:spacing w:val="-4"/>
          <w:u w:val="single"/>
        </w:rPr>
        <w:t>)</w:t>
      </w:r>
      <w:r w:rsidRPr="00147E8D">
        <w:rPr>
          <w:b/>
          <w:i/>
          <w:spacing w:val="-4"/>
          <w:u w:val="single"/>
        </w:rPr>
        <w:t xml:space="preserve"> несут ответственность за научное содержание и изложение материалов, самостоятельность и оригинальность текстов работ</w:t>
      </w:r>
      <w:r>
        <w:rPr>
          <w:b/>
          <w:i/>
          <w:spacing w:val="-4"/>
          <w:u w:val="single"/>
        </w:rPr>
        <w:t>,</w:t>
      </w:r>
      <w:r w:rsidRPr="00147E8D">
        <w:rPr>
          <w:b/>
          <w:i/>
          <w:spacing w:val="-4"/>
          <w:u w:val="single"/>
        </w:rPr>
        <w:t xml:space="preserve"> за нарушение авторских и смежных прав.</w:t>
      </w:r>
      <w:r w:rsidRPr="00781B4C">
        <w:rPr>
          <w:b/>
          <w:i/>
          <w:spacing w:val="-4"/>
          <w:u w:val="single"/>
        </w:rPr>
        <w:t xml:space="preserve">Автор </w:t>
      </w:r>
      <w:r>
        <w:rPr>
          <w:b/>
          <w:i/>
          <w:spacing w:val="-4"/>
          <w:u w:val="single"/>
        </w:rPr>
        <w:t xml:space="preserve">(авторский коллектив) </w:t>
      </w:r>
      <w:r w:rsidRPr="00781B4C">
        <w:rPr>
          <w:b/>
          <w:i/>
          <w:spacing w:val="-4"/>
          <w:u w:val="single"/>
        </w:rPr>
        <w:t>гарантирует наличие у него исключительных прав на использование переданногоматериала</w:t>
      </w:r>
      <w:r>
        <w:rPr>
          <w:b/>
          <w:i/>
          <w:spacing w:val="-4"/>
          <w:u w:val="single"/>
        </w:rPr>
        <w:t xml:space="preserve"> на конференцию</w:t>
      </w:r>
      <w:r w:rsidRPr="00781B4C">
        <w:rPr>
          <w:b/>
          <w:i/>
          <w:spacing w:val="-4"/>
          <w:u w:val="single"/>
        </w:rPr>
        <w:t>. В случае нарушения данной гарантии и предъявления в связи с этим претензий к Редк</w:t>
      </w:r>
      <w:r>
        <w:rPr>
          <w:b/>
          <w:i/>
          <w:spacing w:val="-4"/>
          <w:u w:val="single"/>
        </w:rPr>
        <w:t xml:space="preserve">оллегии конференции </w:t>
      </w:r>
      <w:r w:rsidRPr="00781B4C">
        <w:rPr>
          <w:b/>
          <w:i/>
          <w:spacing w:val="-4"/>
          <w:u w:val="single"/>
        </w:rPr>
        <w:t>Автор</w:t>
      </w:r>
      <w:r>
        <w:rPr>
          <w:b/>
          <w:i/>
          <w:spacing w:val="-4"/>
          <w:u w:val="single"/>
        </w:rPr>
        <w:t xml:space="preserve"> (авторский коллектив)</w:t>
      </w:r>
      <w:r w:rsidRPr="00781B4C">
        <w:rPr>
          <w:b/>
          <w:i/>
          <w:spacing w:val="-4"/>
          <w:u w:val="single"/>
        </w:rPr>
        <w:t xml:space="preserve"> самостоятельно и за свой счет обязуется урегулировать все претензии. Редк</w:t>
      </w:r>
      <w:r>
        <w:rPr>
          <w:b/>
          <w:i/>
          <w:spacing w:val="-4"/>
          <w:u w:val="single"/>
        </w:rPr>
        <w:t>оллегия</w:t>
      </w:r>
      <w:r w:rsidRPr="00781B4C">
        <w:rPr>
          <w:b/>
          <w:i/>
          <w:spacing w:val="-4"/>
          <w:u w:val="single"/>
        </w:rPr>
        <w:t xml:space="preserve"> не несет ответственности перед третьими лицами за нарушение данных Автором</w:t>
      </w:r>
      <w:r>
        <w:rPr>
          <w:b/>
          <w:i/>
          <w:spacing w:val="-4"/>
          <w:u w:val="single"/>
        </w:rPr>
        <w:t xml:space="preserve"> (авторским коллективом)</w:t>
      </w:r>
      <w:r w:rsidRPr="00781B4C">
        <w:rPr>
          <w:b/>
          <w:i/>
          <w:spacing w:val="-4"/>
          <w:u w:val="single"/>
        </w:rPr>
        <w:t xml:space="preserve"> гарантий.</w:t>
      </w:r>
      <w:r w:rsidRPr="00147E8D">
        <w:rPr>
          <w:b/>
          <w:i/>
          <w:spacing w:val="-4"/>
          <w:u w:val="single"/>
        </w:rPr>
        <w:t>К публикации принимаются тщательно отредактированные и правильно оформленные тексты.</w:t>
      </w:r>
    </w:p>
    <w:p w:rsidR="00C00C31" w:rsidRDefault="00C00C31" w:rsidP="00781DB1">
      <w:pPr>
        <w:autoSpaceDE w:val="0"/>
        <w:autoSpaceDN w:val="0"/>
        <w:adjustRightInd w:val="0"/>
        <w:spacing w:before="120"/>
        <w:ind w:firstLine="0"/>
      </w:pPr>
      <w:r w:rsidRPr="006166D7">
        <w:t>Справки</w:t>
      </w:r>
      <w:r>
        <w:t xml:space="preserve"> можно получить у заместителя председателя организационного комитета конференции</w:t>
      </w:r>
      <w:r w:rsidRPr="00781DB1">
        <w:t xml:space="preserve"> </w:t>
      </w:r>
      <w:r w:rsidRPr="006166D7">
        <w:t>Арутюнян</w:t>
      </w:r>
      <w:r>
        <w:t>а</w:t>
      </w:r>
      <w:r w:rsidRPr="006166D7">
        <w:t xml:space="preserve"> Тигран</w:t>
      </w:r>
      <w:r>
        <w:t>а</w:t>
      </w:r>
      <w:r w:rsidRPr="006166D7">
        <w:t xml:space="preserve"> Гар</w:t>
      </w:r>
      <w:r>
        <w:t>р</w:t>
      </w:r>
      <w:r w:rsidRPr="006166D7">
        <w:t>иевич</w:t>
      </w:r>
      <w:r>
        <w:t>а</w:t>
      </w:r>
      <w:r w:rsidRPr="006166D7">
        <w:t xml:space="preserve">: </w:t>
      </w:r>
      <w:r w:rsidRPr="00072086">
        <w:rPr>
          <w:lang w:val="en-US"/>
        </w:rPr>
        <w:t>e</w:t>
      </w:r>
      <w:r w:rsidRPr="00987F94">
        <w:t>-</w:t>
      </w:r>
      <w:r w:rsidRPr="00072086">
        <w:rPr>
          <w:lang w:val="en-US"/>
        </w:rPr>
        <w:t>mail</w:t>
      </w:r>
      <w:r w:rsidRPr="006166D7">
        <w:t xml:space="preserve">: </w:t>
      </w:r>
      <w:hyperlink r:id="rId9" w:history="1">
        <w:r w:rsidRPr="006166D7">
          <w:rPr>
            <w:rStyle w:val="Hyperlink"/>
            <w:lang w:val="en-US"/>
          </w:rPr>
          <w:t>nayka</w:t>
        </w:r>
        <w:r w:rsidRPr="006166D7">
          <w:rPr>
            <w:rStyle w:val="Hyperlink"/>
          </w:rPr>
          <w:t>.07@</w:t>
        </w:r>
        <w:r w:rsidRPr="006166D7">
          <w:rPr>
            <w:rStyle w:val="Hyperlink"/>
            <w:lang w:val="en-US"/>
          </w:rPr>
          <w:t>mail</w:t>
        </w:r>
        <w:r w:rsidRPr="006166D7">
          <w:rPr>
            <w:rStyle w:val="Hyperlink"/>
          </w:rPr>
          <w:t>.</w:t>
        </w:r>
        <w:r w:rsidRPr="006166D7">
          <w:rPr>
            <w:rStyle w:val="Hyperlink"/>
            <w:lang w:val="en-US"/>
          </w:rPr>
          <w:t>ru</w:t>
        </w:r>
      </w:hyperlink>
      <w:r w:rsidRPr="006166D7">
        <w:t xml:space="preserve">, моб. тел. 8-902-929-91-25 </w:t>
      </w:r>
      <w:r>
        <w:t>(</w:t>
      </w:r>
      <w:r w:rsidRPr="00B708D4">
        <w:t>Viber; WhatsApp</w:t>
      </w:r>
      <w:r>
        <w:t>)</w:t>
      </w:r>
      <w:r w:rsidRPr="006166D7">
        <w:t>.</w:t>
      </w:r>
    </w:p>
    <w:p w:rsidR="00C00C31" w:rsidRDefault="00C00C31" w:rsidP="00781DB1">
      <w:pPr>
        <w:autoSpaceDE w:val="0"/>
        <w:autoSpaceDN w:val="0"/>
        <w:adjustRightInd w:val="0"/>
        <w:spacing w:before="120"/>
        <w:ind w:firstLine="0"/>
      </w:pPr>
    </w:p>
    <w:p w:rsidR="00C00C31" w:rsidRDefault="00C00C31" w:rsidP="00781DB1">
      <w:pPr>
        <w:autoSpaceDE w:val="0"/>
        <w:autoSpaceDN w:val="0"/>
        <w:adjustRightInd w:val="0"/>
        <w:spacing w:before="120"/>
        <w:ind w:firstLine="0"/>
      </w:pPr>
    </w:p>
    <w:p w:rsidR="00C00C31" w:rsidRDefault="00C00C31" w:rsidP="00781DB1">
      <w:pPr>
        <w:autoSpaceDE w:val="0"/>
        <w:autoSpaceDN w:val="0"/>
        <w:adjustRightInd w:val="0"/>
        <w:spacing w:before="120"/>
        <w:ind w:firstLine="0"/>
      </w:pPr>
    </w:p>
    <w:p w:rsidR="00C00C31" w:rsidRDefault="00C00C31" w:rsidP="00781DB1">
      <w:pPr>
        <w:autoSpaceDE w:val="0"/>
        <w:autoSpaceDN w:val="0"/>
        <w:adjustRightInd w:val="0"/>
        <w:spacing w:before="120"/>
        <w:ind w:firstLine="0"/>
      </w:pPr>
    </w:p>
    <w:p w:rsidR="00C00C31" w:rsidRDefault="00C00C31" w:rsidP="00781DB1">
      <w:pPr>
        <w:autoSpaceDE w:val="0"/>
        <w:autoSpaceDN w:val="0"/>
        <w:adjustRightInd w:val="0"/>
        <w:spacing w:before="120"/>
        <w:ind w:firstLine="0"/>
      </w:pPr>
    </w:p>
    <w:p w:rsidR="00C00C31" w:rsidRDefault="00C00C31" w:rsidP="00781DB1">
      <w:pPr>
        <w:autoSpaceDE w:val="0"/>
        <w:autoSpaceDN w:val="0"/>
        <w:adjustRightInd w:val="0"/>
        <w:spacing w:before="120"/>
        <w:ind w:firstLine="0"/>
      </w:pPr>
    </w:p>
    <w:p w:rsidR="00C00C31" w:rsidRDefault="00C00C31" w:rsidP="00781DB1">
      <w:pPr>
        <w:autoSpaceDE w:val="0"/>
        <w:autoSpaceDN w:val="0"/>
        <w:adjustRightInd w:val="0"/>
        <w:spacing w:before="120"/>
        <w:ind w:firstLine="0"/>
      </w:pPr>
    </w:p>
    <w:p w:rsidR="00C00C31" w:rsidRDefault="00C00C31" w:rsidP="00781DB1">
      <w:pPr>
        <w:autoSpaceDE w:val="0"/>
        <w:autoSpaceDN w:val="0"/>
        <w:adjustRightInd w:val="0"/>
        <w:spacing w:before="120"/>
        <w:ind w:firstLine="0"/>
      </w:pPr>
    </w:p>
    <w:p w:rsidR="00C00C31" w:rsidRDefault="00C00C31" w:rsidP="00781DB1">
      <w:pPr>
        <w:autoSpaceDE w:val="0"/>
        <w:autoSpaceDN w:val="0"/>
        <w:adjustRightInd w:val="0"/>
        <w:spacing w:before="120"/>
        <w:ind w:firstLine="0"/>
      </w:pPr>
    </w:p>
    <w:p w:rsidR="00C00C31" w:rsidRDefault="00C00C31" w:rsidP="00781DB1">
      <w:pPr>
        <w:autoSpaceDE w:val="0"/>
        <w:autoSpaceDN w:val="0"/>
        <w:adjustRightInd w:val="0"/>
        <w:spacing w:before="120"/>
        <w:ind w:firstLine="0"/>
      </w:pPr>
    </w:p>
    <w:p w:rsidR="00C00C31" w:rsidRDefault="00C00C31" w:rsidP="00781DB1">
      <w:pPr>
        <w:autoSpaceDE w:val="0"/>
        <w:autoSpaceDN w:val="0"/>
        <w:adjustRightInd w:val="0"/>
        <w:spacing w:before="120"/>
        <w:ind w:firstLine="0"/>
      </w:pPr>
    </w:p>
    <w:p w:rsidR="00C00C31" w:rsidRDefault="00C00C31" w:rsidP="00781DB1">
      <w:pPr>
        <w:autoSpaceDE w:val="0"/>
        <w:autoSpaceDN w:val="0"/>
        <w:adjustRightInd w:val="0"/>
        <w:spacing w:before="120"/>
        <w:ind w:firstLine="0"/>
      </w:pPr>
    </w:p>
    <w:p w:rsidR="00C00C31" w:rsidRDefault="00C00C31" w:rsidP="00781DB1">
      <w:pPr>
        <w:autoSpaceDE w:val="0"/>
        <w:autoSpaceDN w:val="0"/>
        <w:adjustRightInd w:val="0"/>
        <w:spacing w:before="120"/>
        <w:ind w:firstLine="0"/>
      </w:pPr>
    </w:p>
    <w:p w:rsidR="00C00C31" w:rsidRDefault="00C00C31" w:rsidP="00781DB1">
      <w:pPr>
        <w:autoSpaceDE w:val="0"/>
        <w:autoSpaceDN w:val="0"/>
        <w:adjustRightInd w:val="0"/>
        <w:spacing w:before="120"/>
        <w:ind w:firstLine="0"/>
      </w:pPr>
    </w:p>
    <w:p w:rsidR="00C00C31" w:rsidRDefault="00C00C31" w:rsidP="00781DB1">
      <w:pPr>
        <w:autoSpaceDE w:val="0"/>
        <w:autoSpaceDN w:val="0"/>
        <w:adjustRightInd w:val="0"/>
        <w:spacing w:before="120"/>
        <w:ind w:firstLine="0"/>
      </w:pPr>
    </w:p>
    <w:p w:rsidR="00C00C31" w:rsidRDefault="00C00C31" w:rsidP="00781DB1">
      <w:pPr>
        <w:autoSpaceDE w:val="0"/>
        <w:autoSpaceDN w:val="0"/>
        <w:adjustRightInd w:val="0"/>
        <w:spacing w:before="120"/>
        <w:ind w:firstLine="0"/>
      </w:pPr>
    </w:p>
    <w:p w:rsidR="00C00C31" w:rsidRDefault="00C00C31" w:rsidP="00781DB1">
      <w:pPr>
        <w:autoSpaceDE w:val="0"/>
        <w:autoSpaceDN w:val="0"/>
        <w:adjustRightInd w:val="0"/>
        <w:spacing w:before="120"/>
        <w:ind w:firstLine="0"/>
      </w:pPr>
    </w:p>
    <w:p w:rsidR="00C00C31" w:rsidRDefault="00C00C31" w:rsidP="00781DB1">
      <w:pPr>
        <w:autoSpaceDE w:val="0"/>
        <w:autoSpaceDN w:val="0"/>
        <w:adjustRightInd w:val="0"/>
        <w:spacing w:before="120"/>
        <w:ind w:firstLine="0"/>
      </w:pPr>
      <w:r w:rsidRPr="00182CFF">
        <w:t>Приложение</w:t>
      </w:r>
    </w:p>
    <w:p w:rsidR="00C00C31" w:rsidRPr="00B30640" w:rsidRDefault="00C00C31" w:rsidP="000E2C6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Образец оформления статьи</w:t>
      </w:r>
    </w:p>
    <w:p w:rsidR="00C00C31" w:rsidRPr="00A90BBD" w:rsidRDefault="00C00C31" w:rsidP="00A90BBD">
      <w:pPr>
        <w:autoSpaceDE w:val="0"/>
        <w:autoSpaceDN w:val="0"/>
        <w:adjustRightInd w:val="0"/>
        <w:ind w:firstLine="0"/>
        <w:jc w:val="center"/>
        <w:rPr>
          <w:b/>
          <w:color w:val="000000"/>
          <w:szCs w:val="20"/>
        </w:rPr>
      </w:pPr>
    </w:p>
    <w:p w:rsidR="00C00C31" w:rsidRDefault="00C00C31" w:rsidP="00C66198">
      <w:pPr>
        <w:ind w:firstLine="0"/>
      </w:pPr>
      <w:r>
        <w:t>УДК  796</w:t>
      </w:r>
      <w:r w:rsidRPr="00ED2F40">
        <w:t>.323.2</w:t>
      </w:r>
      <w:r>
        <w:t xml:space="preserve"> </w:t>
      </w:r>
      <w:r w:rsidRPr="00697E1C">
        <w:rPr>
          <w:color w:val="FF0000"/>
        </w:rPr>
        <w:t>(ОБЯЗАТЕЛЬНО)</w:t>
      </w:r>
    </w:p>
    <w:p w:rsidR="00C00C31" w:rsidRPr="00697E1C" w:rsidRDefault="00C00C31" w:rsidP="00C66198">
      <w:pPr>
        <w:autoSpaceDE w:val="0"/>
        <w:autoSpaceDN w:val="0"/>
        <w:adjustRightInd w:val="0"/>
        <w:ind w:firstLine="0"/>
        <w:jc w:val="center"/>
        <w:rPr>
          <w:color w:val="00B050"/>
          <w:szCs w:val="20"/>
        </w:rPr>
      </w:pPr>
      <w:r w:rsidRPr="00697E1C">
        <w:rPr>
          <w:color w:val="00B050"/>
          <w:szCs w:val="20"/>
        </w:rPr>
        <w:t>Отступить строку</w:t>
      </w:r>
    </w:p>
    <w:p w:rsidR="00C00C31" w:rsidRPr="00633BF0" w:rsidRDefault="00C00C31" w:rsidP="00C66198">
      <w:pPr>
        <w:autoSpaceDE w:val="0"/>
        <w:autoSpaceDN w:val="0"/>
        <w:adjustRightInd w:val="0"/>
        <w:ind w:firstLine="0"/>
        <w:jc w:val="center"/>
        <w:rPr>
          <w:b/>
          <w:color w:val="000000"/>
        </w:rPr>
      </w:pPr>
      <w:r w:rsidRPr="00633BF0">
        <w:rPr>
          <w:b/>
          <w:color w:val="000000"/>
        </w:rPr>
        <w:t>ФАКТОРЫ, ВЛИЯЮЩИЕ НА БРОСОК МЯЧА В КОЛЬЦО</w:t>
      </w:r>
    </w:p>
    <w:p w:rsidR="00C00C31" w:rsidRPr="00697E1C" w:rsidRDefault="00C00C31" w:rsidP="00C66198">
      <w:pPr>
        <w:autoSpaceDE w:val="0"/>
        <w:autoSpaceDN w:val="0"/>
        <w:adjustRightInd w:val="0"/>
        <w:ind w:firstLine="0"/>
        <w:jc w:val="center"/>
        <w:rPr>
          <w:color w:val="00B050"/>
          <w:szCs w:val="20"/>
        </w:rPr>
      </w:pPr>
      <w:r w:rsidRPr="00697E1C">
        <w:rPr>
          <w:color w:val="00B050"/>
          <w:szCs w:val="20"/>
        </w:rPr>
        <w:t>Отступить строку</w:t>
      </w:r>
    </w:p>
    <w:p w:rsidR="00C00C31" w:rsidRDefault="00C00C31" w:rsidP="00C66198">
      <w:pPr>
        <w:ind w:firstLine="0"/>
        <w:jc w:val="center"/>
      </w:pPr>
      <w:r w:rsidRPr="00633BF0">
        <w:t>Е. Е. Берко</w:t>
      </w:r>
      <w:r w:rsidRPr="00633BF0">
        <w:rPr>
          <w:vertAlign w:val="superscript"/>
        </w:rPr>
        <w:t>1</w:t>
      </w:r>
      <w:r w:rsidRPr="00633BF0">
        <w:t>, Е. Н. Морозова</w:t>
      </w:r>
      <w:r w:rsidRPr="00633BF0">
        <w:rPr>
          <w:vertAlign w:val="superscript"/>
        </w:rPr>
        <w:t>2</w:t>
      </w:r>
      <w:r w:rsidRPr="00C66198">
        <w:rPr>
          <w:b/>
          <w:u w:val="single"/>
        </w:rPr>
        <w:t>не более пяти авторов</w:t>
      </w:r>
    </w:p>
    <w:p w:rsidR="00C00C31" w:rsidRPr="00C66198" w:rsidRDefault="00C00C31" w:rsidP="00C66198">
      <w:pPr>
        <w:ind w:firstLine="0"/>
        <w:jc w:val="center"/>
        <w:rPr>
          <w:color w:val="00B050"/>
        </w:rPr>
      </w:pPr>
      <w:r w:rsidRPr="00C66198">
        <w:rPr>
          <w:color w:val="00B050"/>
        </w:rPr>
        <w:t>Отступить строку</w:t>
      </w:r>
    </w:p>
    <w:p w:rsidR="00C00C31" w:rsidRPr="00633BF0" w:rsidRDefault="00C00C31" w:rsidP="00C66198">
      <w:pPr>
        <w:spacing w:line="254" w:lineRule="auto"/>
        <w:ind w:firstLine="0"/>
        <w:jc w:val="center"/>
        <w:rPr>
          <w:rFonts w:eastAsia="MS Mincho"/>
          <w:lang w:eastAsia="ja-JP"/>
        </w:rPr>
      </w:pPr>
      <w:r w:rsidRPr="00633BF0">
        <w:rPr>
          <w:rFonts w:eastAsia="MS Mincho"/>
          <w:lang w:eastAsia="ja-JP"/>
        </w:rPr>
        <w:t>Сибирский государственный университет</w:t>
      </w:r>
      <w:r>
        <w:rPr>
          <w:rFonts w:eastAsia="MS Mincho"/>
          <w:lang w:eastAsia="ja-JP"/>
        </w:rPr>
        <w:t xml:space="preserve"> науки и технологий </w:t>
      </w:r>
      <w:r w:rsidRPr="00633BF0">
        <w:rPr>
          <w:rFonts w:eastAsia="MS Mincho"/>
          <w:lang w:eastAsia="ja-JP"/>
        </w:rPr>
        <w:t>имени академика М. Ф. Решетнева</w:t>
      </w:r>
    </w:p>
    <w:p w:rsidR="00C00C31" w:rsidRPr="00633BF0" w:rsidRDefault="00C00C31" w:rsidP="00C66198">
      <w:pPr>
        <w:spacing w:line="254" w:lineRule="auto"/>
        <w:ind w:firstLine="0"/>
        <w:jc w:val="center"/>
        <w:rPr>
          <w:rFonts w:eastAsia="MS Mincho"/>
          <w:lang w:eastAsia="ja-JP"/>
        </w:rPr>
      </w:pPr>
      <w:r w:rsidRPr="00633BF0">
        <w:rPr>
          <w:rFonts w:eastAsia="MS Mincho"/>
          <w:lang w:eastAsia="ja-JP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660037, г"/>
        </w:smartTagPr>
        <w:r w:rsidRPr="00633BF0">
          <w:rPr>
            <w:rFonts w:eastAsia="MS Mincho"/>
            <w:lang w:eastAsia="ja-JP"/>
          </w:rPr>
          <w:t>660037, г</w:t>
        </w:r>
      </w:smartTag>
      <w:r w:rsidRPr="00633BF0">
        <w:rPr>
          <w:rFonts w:eastAsia="MS Mincho"/>
          <w:lang w:eastAsia="ja-JP"/>
        </w:rPr>
        <w:t>. Красноярск, просп. им. газ. «Красноярский рабочий», 31</w:t>
      </w:r>
    </w:p>
    <w:p w:rsidR="00C00C31" w:rsidRPr="00987F94" w:rsidRDefault="00C00C31" w:rsidP="00C66198">
      <w:pPr>
        <w:shd w:val="clear" w:color="auto" w:fill="FFFFFF"/>
        <w:ind w:firstLine="0"/>
        <w:jc w:val="center"/>
      </w:pPr>
      <w:r w:rsidRPr="00987F94">
        <w:rPr>
          <w:rStyle w:val="apple-converted-space"/>
          <w:shd w:val="clear" w:color="auto" w:fill="FFFFFF"/>
          <w:vertAlign w:val="superscript"/>
        </w:rPr>
        <w:t>1</w:t>
      </w:r>
      <w:r w:rsidRPr="00633BF0">
        <w:rPr>
          <w:rStyle w:val="apple-converted-space"/>
          <w:shd w:val="clear" w:color="auto" w:fill="FFFFFF"/>
          <w:lang w:val="fr-FR"/>
        </w:rPr>
        <w:t>E</w:t>
      </w:r>
      <w:r w:rsidRPr="00987F94">
        <w:rPr>
          <w:rStyle w:val="apple-converted-space"/>
          <w:shd w:val="clear" w:color="auto" w:fill="FFFFFF"/>
        </w:rPr>
        <w:t>-</w:t>
      </w:r>
      <w:r w:rsidRPr="00633BF0">
        <w:rPr>
          <w:rStyle w:val="apple-converted-space"/>
          <w:shd w:val="clear" w:color="auto" w:fill="FFFFFF"/>
          <w:lang w:val="fr-FR"/>
        </w:rPr>
        <w:t>mail</w:t>
      </w:r>
      <w:r w:rsidRPr="00987F94">
        <w:rPr>
          <w:rStyle w:val="apple-converted-space"/>
          <w:shd w:val="clear" w:color="auto" w:fill="FFFFFF"/>
        </w:rPr>
        <w:t>:</w:t>
      </w:r>
      <w:r w:rsidRPr="00633BF0">
        <w:rPr>
          <w:rStyle w:val="Hyperlink"/>
          <w:lang w:val="fr-FR"/>
        </w:rPr>
        <w:t>el</w:t>
      </w:r>
      <w:r w:rsidRPr="00987F94">
        <w:rPr>
          <w:rStyle w:val="Hyperlink"/>
        </w:rPr>
        <w:t>-</w:t>
      </w:r>
      <w:r w:rsidRPr="00633BF0">
        <w:rPr>
          <w:rStyle w:val="Hyperlink"/>
          <w:lang w:val="fr-FR"/>
        </w:rPr>
        <w:t>ew</w:t>
      </w:r>
      <w:r w:rsidRPr="00987F94">
        <w:rPr>
          <w:rStyle w:val="Hyperlink"/>
        </w:rPr>
        <w:t>@</w:t>
      </w:r>
      <w:r w:rsidRPr="00633BF0">
        <w:rPr>
          <w:rStyle w:val="Hyperlink"/>
          <w:lang w:val="fr-FR"/>
        </w:rPr>
        <w:t>mail</w:t>
      </w:r>
      <w:r w:rsidRPr="00987F94">
        <w:rPr>
          <w:rStyle w:val="Hyperlink"/>
        </w:rPr>
        <w:t>.</w:t>
      </w:r>
      <w:r w:rsidRPr="00633BF0">
        <w:rPr>
          <w:rStyle w:val="Hyperlink"/>
          <w:lang w:val="fr-FR"/>
        </w:rPr>
        <w:t>ru</w:t>
      </w:r>
    </w:p>
    <w:p w:rsidR="00C00C31" w:rsidRPr="00633BF0" w:rsidRDefault="00C00C31" w:rsidP="00C66198">
      <w:pPr>
        <w:shd w:val="clear" w:color="auto" w:fill="FFFFFF"/>
        <w:ind w:firstLine="0"/>
        <w:jc w:val="center"/>
        <w:rPr>
          <w:lang w:val="fr-FR"/>
        </w:rPr>
      </w:pPr>
      <w:r w:rsidRPr="00633BF0">
        <w:rPr>
          <w:rStyle w:val="apple-converted-space"/>
          <w:shd w:val="clear" w:color="auto" w:fill="FFFFFF"/>
          <w:vertAlign w:val="superscript"/>
          <w:lang w:val="fr-FR"/>
        </w:rPr>
        <w:t>2</w:t>
      </w:r>
      <w:r w:rsidRPr="00633BF0">
        <w:rPr>
          <w:rStyle w:val="apple-converted-space"/>
          <w:shd w:val="clear" w:color="auto" w:fill="FFFFFF"/>
          <w:lang w:val="fr-FR"/>
        </w:rPr>
        <w:t>E-mail:</w:t>
      </w:r>
      <w:r w:rsidRPr="00633BF0">
        <w:rPr>
          <w:rStyle w:val="Hyperlink"/>
          <w:lang w:val="fr-FR"/>
        </w:rPr>
        <w:t>morozova_e_n@mail.ru</w:t>
      </w:r>
    </w:p>
    <w:p w:rsidR="00C00C31" w:rsidRDefault="00C00C31" w:rsidP="00C66198">
      <w:pPr>
        <w:autoSpaceDE w:val="0"/>
        <w:autoSpaceDN w:val="0"/>
        <w:adjustRightInd w:val="0"/>
        <w:jc w:val="center"/>
        <w:rPr>
          <w:iCs/>
          <w:color w:val="000000"/>
          <w:lang w:eastAsia="en-US"/>
        </w:rPr>
      </w:pPr>
      <w:r w:rsidRPr="00CB26CC">
        <w:rPr>
          <w:iCs/>
          <w:color w:val="000000"/>
          <w:lang w:val="fr-FR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39pt;mso-position-horizontal-relative:char;mso-position-vertical-relative:line">
            <v:imagedata r:id="rId10" o:title=""/>
          </v:shape>
        </w:pict>
      </w: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29"/>
      </w:tblGrid>
      <w:tr w:rsidR="00C00C31" w:rsidTr="00972D56">
        <w:tc>
          <w:tcPr>
            <w:tcW w:w="7229" w:type="dxa"/>
          </w:tcPr>
          <w:p w:rsidR="00C00C31" w:rsidRPr="00972D56" w:rsidRDefault="00C00C31" w:rsidP="00972D56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lang w:eastAsia="en-US"/>
              </w:rPr>
            </w:pPr>
            <w:r w:rsidRPr="00972D56">
              <w:rPr>
                <w:b/>
                <w:iCs/>
                <w:color w:val="000000"/>
                <w:lang w:eastAsia="en-US"/>
              </w:rPr>
              <w:t>Название статьи по центру заглавными буквами,</w:t>
            </w:r>
          </w:p>
          <w:p w:rsidR="00C00C31" w:rsidRPr="00972D56" w:rsidRDefault="00C00C31" w:rsidP="00972D56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lang w:eastAsia="en-US"/>
              </w:rPr>
            </w:pPr>
            <w:r w:rsidRPr="00972D56">
              <w:rPr>
                <w:b/>
                <w:iCs/>
                <w:color w:val="000000"/>
                <w:lang w:eastAsia="en-US"/>
              </w:rPr>
              <w:t xml:space="preserve"> по центру,  жирный шрифт, без абзаца;</w:t>
            </w:r>
          </w:p>
          <w:p w:rsidR="00C00C31" w:rsidRPr="00972D56" w:rsidRDefault="00C00C31" w:rsidP="00972D56">
            <w:pPr>
              <w:autoSpaceDE w:val="0"/>
              <w:autoSpaceDN w:val="0"/>
              <w:adjustRightInd w:val="0"/>
              <w:rPr>
                <w:iCs/>
                <w:color w:val="000000"/>
                <w:lang w:eastAsia="en-US"/>
              </w:rPr>
            </w:pPr>
            <w:r w:rsidRPr="00972D56">
              <w:rPr>
                <w:iCs/>
                <w:color w:val="000000"/>
                <w:lang w:eastAsia="en-US"/>
              </w:rPr>
              <w:t xml:space="preserve">далее интервал одинарный, шрифт 12, </w:t>
            </w:r>
          </w:p>
          <w:p w:rsidR="00C00C31" w:rsidRPr="00972D56" w:rsidRDefault="00C00C31" w:rsidP="00972D56">
            <w:pPr>
              <w:autoSpaceDE w:val="0"/>
              <w:autoSpaceDN w:val="0"/>
              <w:adjustRightInd w:val="0"/>
              <w:rPr>
                <w:iCs/>
                <w:color w:val="000000"/>
                <w:lang w:eastAsia="en-US"/>
              </w:rPr>
            </w:pPr>
            <w:r w:rsidRPr="00972D56">
              <w:rPr>
                <w:iCs/>
                <w:color w:val="000000"/>
                <w:lang w:eastAsia="en-US"/>
              </w:rPr>
              <w:t>по центру, (обязательно сноски)</w:t>
            </w:r>
          </w:p>
          <w:p w:rsidR="00C00C31" w:rsidRPr="00972D56" w:rsidRDefault="00C00C31" w:rsidP="00972D56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lang w:eastAsia="en-US"/>
              </w:rPr>
            </w:pPr>
          </w:p>
        </w:tc>
      </w:tr>
    </w:tbl>
    <w:p w:rsidR="00C00C31" w:rsidRPr="00C66198" w:rsidRDefault="00C00C31" w:rsidP="00C66198">
      <w:pPr>
        <w:autoSpaceDE w:val="0"/>
        <w:autoSpaceDN w:val="0"/>
        <w:adjustRightInd w:val="0"/>
        <w:jc w:val="center"/>
        <w:rPr>
          <w:iCs/>
          <w:color w:val="00B050"/>
          <w:lang w:eastAsia="en-US"/>
        </w:rPr>
      </w:pPr>
      <w:r w:rsidRPr="00C66198">
        <w:rPr>
          <w:iCs/>
          <w:color w:val="00B050"/>
          <w:lang w:eastAsia="en-US"/>
        </w:rPr>
        <w:t xml:space="preserve">Отступить строку </w:t>
      </w:r>
    </w:p>
    <w:p w:rsidR="00C00C31" w:rsidRPr="00781DB1" w:rsidRDefault="00C00C31" w:rsidP="00781DB1">
      <w:pPr>
        <w:autoSpaceDE w:val="0"/>
        <w:autoSpaceDN w:val="0"/>
        <w:adjustRightInd w:val="0"/>
        <w:rPr>
          <w:i/>
        </w:rPr>
      </w:pPr>
      <w:r w:rsidRPr="00DC6105">
        <w:rPr>
          <w:i/>
          <w:iCs/>
          <w:color w:val="000000"/>
        </w:rPr>
        <w:t>Рассмотрен баскетбол как эмоциональная спортивная игра, в которой точный бросок по корзине с дальней или ближней дистанций требует от спортсмена владения совершенной техникой броска и четкого распределения своих сил: чем совершеннее у игрока техника, тем больше у него шансов достичь вершины в избранном виде спорта.</w:t>
      </w:r>
      <w:r>
        <w:rPr>
          <w:i/>
          <w:iCs/>
          <w:color w:val="000000"/>
        </w:rPr>
        <w:t xml:space="preserve"> </w:t>
      </w:r>
      <w:r>
        <w:rPr>
          <w:i/>
        </w:rPr>
        <w:t>(</w:t>
      </w:r>
      <w:r w:rsidRPr="002379E4">
        <w:rPr>
          <w:i/>
          <w:color w:val="FF0000"/>
        </w:rPr>
        <w:t>Шрифт Times</w:t>
      </w:r>
      <w:r>
        <w:rPr>
          <w:i/>
          <w:color w:val="FF0000"/>
        </w:rPr>
        <w:t xml:space="preserve"> </w:t>
      </w:r>
      <w:r w:rsidRPr="002379E4">
        <w:rPr>
          <w:i/>
          <w:color w:val="FF0000"/>
        </w:rPr>
        <w:t>New</w:t>
      </w:r>
      <w:r>
        <w:rPr>
          <w:i/>
          <w:color w:val="FF0000"/>
        </w:rPr>
        <w:t xml:space="preserve"> </w:t>
      </w:r>
      <w:r w:rsidRPr="002379E4">
        <w:rPr>
          <w:i/>
          <w:color w:val="FF0000"/>
        </w:rPr>
        <w:t>Roman 12, курсив, одинарный межстрочный интерв</w:t>
      </w:r>
      <w:r>
        <w:rPr>
          <w:i/>
          <w:color w:val="FF0000"/>
        </w:rPr>
        <w:t>ал</w:t>
      </w:r>
      <w:r w:rsidRPr="002379E4">
        <w:rPr>
          <w:i/>
          <w:color w:val="FF0000"/>
        </w:rPr>
        <w:t xml:space="preserve"> выровнять по ширине, абзацный отступ 1,25</w:t>
      </w:r>
      <w:r>
        <w:rPr>
          <w:i/>
          <w:color w:val="FF0000"/>
        </w:rPr>
        <w:t>, 5-7 строк).</w:t>
      </w:r>
    </w:p>
    <w:p w:rsidR="00C00C31" w:rsidRPr="00E22258" w:rsidRDefault="00C00C31" w:rsidP="00781DB1">
      <w:pPr>
        <w:autoSpaceDE w:val="0"/>
        <w:autoSpaceDN w:val="0"/>
        <w:adjustRightInd w:val="0"/>
        <w:rPr>
          <w:i/>
          <w:szCs w:val="22"/>
          <w:lang w:eastAsia="en-US"/>
        </w:rPr>
      </w:pPr>
      <w:r w:rsidRPr="00E22258">
        <w:rPr>
          <w:b/>
          <w:i/>
          <w:iCs/>
          <w:color w:val="000000"/>
        </w:rPr>
        <w:t>Ключевые слова:</w:t>
      </w:r>
      <w:r w:rsidRPr="00DC6105">
        <w:rPr>
          <w:i/>
          <w:iCs/>
          <w:color w:val="000000"/>
        </w:rPr>
        <w:t xml:space="preserve"> баскетбол, мяч, бросок</w:t>
      </w:r>
      <w:r>
        <w:rPr>
          <w:i/>
          <w:iCs/>
          <w:color w:val="000000"/>
        </w:rPr>
        <w:t>, траектория, вращение, кольцо,</w:t>
      </w:r>
      <w:r w:rsidRPr="00DC6105">
        <w:rPr>
          <w:i/>
          <w:iCs/>
          <w:color w:val="000000"/>
        </w:rPr>
        <w:t>дистанция, эксперимент.</w:t>
      </w:r>
      <w:r>
        <w:rPr>
          <w:i/>
          <w:color w:val="FF0000"/>
          <w:szCs w:val="22"/>
          <w:lang w:eastAsia="en-US"/>
        </w:rPr>
        <w:t>(</w:t>
      </w:r>
      <w:r w:rsidRPr="00E22258">
        <w:rPr>
          <w:i/>
          <w:color w:val="FF0000"/>
          <w:szCs w:val="22"/>
          <w:lang w:eastAsia="en-US"/>
        </w:rPr>
        <w:t xml:space="preserve">Шрифт </w:t>
      </w:r>
      <w:r w:rsidRPr="00E22258">
        <w:rPr>
          <w:i/>
          <w:color w:val="FF0000"/>
          <w:szCs w:val="22"/>
          <w:lang w:val="en-US" w:eastAsia="en-US"/>
        </w:rPr>
        <w:t>TimesNewRoman</w:t>
      </w:r>
      <w:r w:rsidRPr="00E22258">
        <w:rPr>
          <w:i/>
          <w:color w:val="FF0000"/>
          <w:szCs w:val="22"/>
          <w:lang w:eastAsia="en-US"/>
        </w:rPr>
        <w:t xml:space="preserve"> 12, курсив,</w:t>
      </w:r>
      <w:r>
        <w:rPr>
          <w:i/>
          <w:color w:val="FF0000"/>
          <w:szCs w:val="22"/>
          <w:lang w:eastAsia="en-US"/>
        </w:rPr>
        <w:t xml:space="preserve"> одинарный межстрочный интервал, 6-9 слов и словосочетаний</w:t>
      </w:r>
      <w:r w:rsidRPr="00E22258">
        <w:rPr>
          <w:i/>
          <w:color w:val="FF0000"/>
          <w:szCs w:val="22"/>
          <w:lang w:eastAsia="en-US"/>
        </w:rPr>
        <w:t>)</w:t>
      </w:r>
      <w:r>
        <w:rPr>
          <w:i/>
          <w:color w:val="FF0000"/>
          <w:szCs w:val="22"/>
          <w:lang w:eastAsia="en-US"/>
        </w:rPr>
        <w:t>.</w:t>
      </w:r>
    </w:p>
    <w:p w:rsidR="00C00C31" w:rsidRPr="00DC6105" w:rsidRDefault="00C00C31" w:rsidP="001B346D">
      <w:pPr>
        <w:autoSpaceDE w:val="0"/>
        <w:autoSpaceDN w:val="0"/>
        <w:adjustRightInd w:val="0"/>
        <w:rPr>
          <w:i/>
          <w:iCs/>
          <w:color w:val="000000"/>
        </w:rPr>
      </w:pPr>
    </w:p>
    <w:p w:rsidR="00C00C31" w:rsidRPr="00043F81" w:rsidRDefault="00C00C31" w:rsidP="00E22258">
      <w:pPr>
        <w:autoSpaceDE w:val="0"/>
        <w:autoSpaceDN w:val="0"/>
        <w:adjustRightInd w:val="0"/>
        <w:ind w:firstLine="0"/>
        <w:jc w:val="center"/>
        <w:rPr>
          <w:iCs/>
          <w:color w:val="00B050"/>
          <w:lang w:val="en-US" w:eastAsia="en-US"/>
        </w:rPr>
      </w:pPr>
      <w:r w:rsidRPr="00E22258">
        <w:rPr>
          <w:iCs/>
          <w:color w:val="00B050"/>
          <w:lang w:eastAsia="en-US"/>
        </w:rPr>
        <w:t>Отступить</w:t>
      </w:r>
      <w:r w:rsidRPr="00043F81">
        <w:rPr>
          <w:iCs/>
          <w:color w:val="00B050"/>
          <w:lang w:val="en-US" w:eastAsia="en-US"/>
        </w:rPr>
        <w:t xml:space="preserve"> </w:t>
      </w:r>
      <w:r w:rsidRPr="00E22258">
        <w:rPr>
          <w:iCs/>
          <w:color w:val="00B050"/>
          <w:lang w:eastAsia="en-US"/>
        </w:rPr>
        <w:t>две</w:t>
      </w:r>
      <w:r w:rsidRPr="00043F81">
        <w:rPr>
          <w:iCs/>
          <w:color w:val="00B050"/>
          <w:lang w:val="en-US" w:eastAsia="en-US"/>
        </w:rPr>
        <w:t xml:space="preserve"> </w:t>
      </w:r>
      <w:r w:rsidRPr="00E22258">
        <w:rPr>
          <w:iCs/>
          <w:color w:val="00B050"/>
          <w:lang w:eastAsia="en-US"/>
        </w:rPr>
        <w:t>строки</w:t>
      </w:r>
    </w:p>
    <w:p w:rsidR="00C00C31" w:rsidRPr="00E22258" w:rsidRDefault="00C00C31" w:rsidP="00654B40">
      <w:pPr>
        <w:autoSpaceDE w:val="0"/>
        <w:autoSpaceDN w:val="0"/>
        <w:adjustRightInd w:val="0"/>
        <w:ind w:left="709" w:hanging="709"/>
        <w:jc w:val="center"/>
        <w:rPr>
          <w:b/>
          <w:color w:val="000000"/>
          <w:szCs w:val="20"/>
          <w:lang w:val="en-US"/>
        </w:rPr>
      </w:pPr>
      <w:r w:rsidRPr="008B6DF4">
        <w:rPr>
          <w:b/>
          <w:color w:val="000000"/>
          <w:szCs w:val="20"/>
          <w:lang w:val="en-US"/>
        </w:rPr>
        <w:t>FACTORS, WHICH INFLUENCE THE THRUST OF BALL INTO THE RING</w:t>
      </w:r>
    </w:p>
    <w:p w:rsidR="00C00C31" w:rsidRPr="00E22258" w:rsidRDefault="00C00C31" w:rsidP="00654B40">
      <w:pPr>
        <w:autoSpaceDE w:val="0"/>
        <w:autoSpaceDN w:val="0"/>
        <w:adjustRightInd w:val="0"/>
        <w:ind w:left="709" w:hanging="709"/>
        <w:jc w:val="center"/>
        <w:rPr>
          <w:b/>
          <w:color w:val="000000"/>
          <w:szCs w:val="20"/>
          <w:lang w:val="en-US"/>
        </w:rPr>
      </w:pPr>
      <w:r w:rsidRPr="00E22258">
        <w:rPr>
          <w:iCs/>
          <w:color w:val="00B050"/>
          <w:lang w:eastAsia="en-US"/>
        </w:rPr>
        <w:t>Отступить</w:t>
      </w:r>
      <w:r w:rsidRPr="00043F81">
        <w:rPr>
          <w:iCs/>
          <w:color w:val="00B050"/>
          <w:lang w:val="en-US" w:eastAsia="en-US"/>
        </w:rPr>
        <w:t xml:space="preserve"> </w:t>
      </w:r>
      <w:r w:rsidRPr="00E22258">
        <w:rPr>
          <w:iCs/>
          <w:color w:val="00B050"/>
          <w:lang w:eastAsia="en-US"/>
        </w:rPr>
        <w:t>строку</w:t>
      </w:r>
    </w:p>
    <w:p w:rsidR="00C00C31" w:rsidRPr="001B346D" w:rsidRDefault="00C00C31" w:rsidP="00654B40">
      <w:pPr>
        <w:ind w:left="709" w:hanging="709"/>
        <w:jc w:val="center"/>
        <w:rPr>
          <w:vertAlign w:val="superscript"/>
          <w:lang w:val="en-US"/>
        </w:rPr>
      </w:pPr>
      <w:r>
        <w:rPr>
          <w:lang w:val="en-US"/>
        </w:rPr>
        <w:t>E.E. Ber</w:t>
      </w:r>
      <w:r w:rsidRPr="001B346D">
        <w:rPr>
          <w:lang w:val="en-US"/>
        </w:rPr>
        <w:t>ko</w:t>
      </w:r>
      <w:r w:rsidRPr="001B346D">
        <w:rPr>
          <w:vertAlign w:val="superscript"/>
          <w:lang w:val="en-US"/>
        </w:rPr>
        <w:t>1</w:t>
      </w:r>
      <w:r w:rsidRPr="001B346D">
        <w:rPr>
          <w:lang w:val="en-US"/>
        </w:rPr>
        <w:t xml:space="preserve">, </w:t>
      </w:r>
      <w:r>
        <w:rPr>
          <w:lang w:val="en-US"/>
        </w:rPr>
        <w:t>E.N. Morozova</w:t>
      </w:r>
      <w:r w:rsidRPr="001B346D">
        <w:rPr>
          <w:vertAlign w:val="superscript"/>
          <w:lang w:val="en-US"/>
        </w:rPr>
        <w:t xml:space="preserve"> 2</w:t>
      </w:r>
    </w:p>
    <w:p w:rsidR="00C00C31" w:rsidRPr="00043F81" w:rsidRDefault="00C00C31" w:rsidP="00654B40">
      <w:pPr>
        <w:autoSpaceDE w:val="0"/>
        <w:autoSpaceDN w:val="0"/>
        <w:adjustRightInd w:val="0"/>
        <w:ind w:left="709" w:hanging="709"/>
        <w:jc w:val="center"/>
        <w:rPr>
          <w:iCs/>
          <w:color w:val="00B050"/>
          <w:lang w:val="en-US" w:eastAsia="en-US"/>
        </w:rPr>
      </w:pPr>
      <w:r>
        <w:rPr>
          <w:iCs/>
          <w:color w:val="00B050"/>
          <w:lang w:eastAsia="en-US"/>
        </w:rPr>
        <w:t>Отступить</w:t>
      </w:r>
      <w:r w:rsidRPr="00043F81">
        <w:rPr>
          <w:iCs/>
          <w:color w:val="00B050"/>
          <w:lang w:val="en-US" w:eastAsia="en-US"/>
        </w:rPr>
        <w:t xml:space="preserve"> </w:t>
      </w:r>
      <w:r>
        <w:rPr>
          <w:iCs/>
          <w:color w:val="00B050"/>
          <w:lang w:eastAsia="en-US"/>
        </w:rPr>
        <w:t>строку</w:t>
      </w:r>
    </w:p>
    <w:p w:rsidR="00C00C31" w:rsidRPr="00B708D4" w:rsidRDefault="00C00C31" w:rsidP="00654B40">
      <w:pPr>
        <w:spacing w:line="254" w:lineRule="auto"/>
        <w:ind w:left="709" w:hanging="709"/>
        <w:jc w:val="center"/>
        <w:rPr>
          <w:rFonts w:eastAsia="MS Mincho"/>
          <w:lang w:val="en-US" w:eastAsia="ja-JP"/>
        </w:rPr>
      </w:pPr>
      <w:r w:rsidRPr="00114276">
        <w:rPr>
          <w:rFonts w:eastAsia="MS Mincho"/>
          <w:lang w:val="en-US" w:eastAsia="ja-JP"/>
        </w:rPr>
        <w:t>Reshetnev Siberian State University of Science and Technology</w:t>
      </w:r>
    </w:p>
    <w:p w:rsidR="00C00C31" w:rsidRPr="008E4DFB" w:rsidRDefault="00C00C31" w:rsidP="00654B40">
      <w:pPr>
        <w:spacing w:line="254" w:lineRule="auto"/>
        <w:ind w:left="709" w:hanging="709"/>
        <w:jc w:val="center"/>
        <w:rPr>
          <w:rFonts w:eastAsia="MS Mincho"/>
          <w:lang w:val="en-US" w:eastAsia="ja-JP"/>
        </w:rPr>
      </w:pPr>
      <w:r w:rsidRPr="008E4DFB">
        <w:rPr>
          <w:rFonts w:eastAsia="MS Mincho"/>
          <w:lang w:val="en-US" w:eastAsia="ja-JP"/>
        </w:rPr>
        <w:t>31, KrasnoyarskyRabochy Av., Krasnoyarsk, 660037, Russian Federation</w:t>
      </w:r>
    </w:p>
    <w:p w:rsidR="00C00C31" w:rsidRPr="00633BF0" w:rsidRDefault="00C00C31" w:rsidP="00654B40">
      <w:pPr>
        <w:shd w:val="clear" w:color="auto" w:fill="FFFFFF"/>
        <w:ind w:left="709" w:hanging="709"/>
        <w:jc w:val="center"/>
        <w:rPr>
          <w:lang w:val="fr-FR"/>
        </w:rPr>
      </w:pPr>
      <w:r w:rsidRPr="00633BF0">
        <w:rPr>
          <w:vertAlign w:val="superscript"/>
          <w:lang w:val="fr-FR"/>
        </w:rPr>
        <w:t>1</w:t>
      </w:r>
      <w:r w:rsidRPr="00633BF0">
        <w:rPr>
          <w:lang w:val="fr-FR"/>
        </w:rPr>
        <w:t xml:space="preserve">E-mail: </w:t>
      </w:r>
      <w:r w:rsidRPr="00633BF0">
        <w:rPr>
          <w:rStyle w:val="Hyperlink"/>
          <w:lang w:val="fr-FR"/>
        </w:rPr>
        <w:t>el-ew@mail.ru</w:t>
      </w:r>
    </w:p>
    <w:p w:rsidR="00C00C31" w:rsidRPr="00633BF0" w:rsidRDefault="00C00C31" w:rsidP="00654B40">
      <w:pPr>
        <w:ind w:left="709" w:hanging="709"/>
        <w:jc w:val="center"/>
        <w:rPr>
          <w:iCs/>
          <w:color w:val="000000"/>
          <w:lang w:val="fr-FR" w:eastAsia="en-US"/>
        </w:rPr>
      </w:pPr>
      <w:r w:rsidRPr="00633BF0">
        <w:rPr>
          <w:vertAlign w:val="superscript"/>
          <w:lang w:val="fr-FR"/>
        </w:rPr>
        <w:t>2</w:t>
      </w:r>
      <w:r w:rsidRPr="00633BF0">
        <w:rPr>
          <w:lang w:val="fr-FR"/>
        </w:rPr>
        <w:t xml:space="preserve">E-mail: </w:t>
      </w:r>
      <w:r w:rsidRPr="00633BF0">
        <w:rPr>
          <w:rStyle w:val="Hyperlink"/>
          <w:lang w:val="fr-FR"/>
        </w:rPr>
        <w:t>morozova_e_n@mail.ru</w:t>
      </w:r>
    </w:p>
    <w:p w:rsidR="00C00C31" w:rsidRDefault="00C00C31" w:rsidP="00E22258">
      <w:pPr>
        <w:autoSpaceDE w:val="0"/>
        <w:autoSpaceDN w:val="0"/>
        <w:adjustRightInd w:val="0"/>
        <w:ind w:firstLine="0"/>
        <w:jc w:val="center"/>
        <w:rPr>
          <w:iCs/>
          <w:color w:val="00B050"/>
          <w:lang w:eastAsia="en-US"/>
        </w:rPr>
      </w:pPr>
      <w:r w:rsidRPr="00CB26CC">
        <w:rPr>
          <w:iCs/>
          <w:color w:val="000000"/>
          <w:lang w:val="fr-FR" w:eastAsia="en-US"/>
        </w:rPr>
        <w:pict>
          <v:shape id="_x0000_i1026" type="#_x0000_t75" style="width:232.5pt;height:39pt;mso-position-horizontal-relative:char;mso-position-vertical-relative:line">
            <v:imagedata r:id="rId10" o:title=""/>
          </v:shape>
        </w:pict>
      </w:r>
    </w:p>
    <w:p w:rsidR="00C00C31" w:rsidRPr="00654B40" w:rsidRDefault="00C00C31" w:rsidP="00E22258">
      <w:pPr>
        <w:autoSpaceDE w:val="0"/>
        <w:autoSpaceDN w:val="0"/>
        <w:adjustRightInd w:val="0"/>
        <w:ind w:firstLine="0"/>
        <w:jc w:val="center"/>
        <w:rPr>
          <w:iCs/>
          <w:color w:val="000000"/>
          <w:lang w:eastAsia="en-US"/>
        </w:rPr>
      </w:pPr>
      <w:r w:rsidRPr="00654B40">
        <w:rPr>
          <w:iCs/>
          <w:color w:val="000000"/>
          <w:lang w:eastAsia="en-US"/>
        </w:rPr>
        <w:t>По центру, без абзаца</w:t>
      </w:r>
    </w:p>
    <w:p w:rsidR="00C00C31" w:rsidRPr="00E22258" w:rsidRDefault="00C00C31" w:rsidP="00E22258">
      <w:pPr>
        <w:autoSpaceDE w:val="0"/>
        <w:autoSpaceDN w:val="0"/>
        <w:adjustRightInd w:val="0"/>
        <w:ind w:firstLine="0"/>
        <w:jc w:val="center"/>
        <w:rPr>
          <w:iCs/>
          <w:color w:val="00B050"/>
          <w:lang w:eastAsia="en-US"/>
        </w:rPr>
      </w:pPr>
      <w:bookmarkStart w:id="0" w:name="_GoBack"/>
      <w:bookmarkEnd w:id="0"/>
      <w:r w:rsidRPr="00E22258">
        <w:rPr>
          <w:iCs/>
          <w:color w:val="00B050"/>
          <w:lang w:eastAsia="en-US"/>
        </w:rPr>
        <w:t>Отступить строку</w:t>
      </w:r>
    </w:p>
    <w:p w:rsidR="00C00C31" w:rsidRPr="00DC6105" w:rsidRDefault="00C00C31" w:rsidP="001B346D">
      <w:pPr>
        <w:autoSpaceDE w:val="0"/>
        <w:autoSpaceDN w:val="0"/>
        <w:adjustRightInd w:val="0"/>
        <w:rPr>
          <w:i/>
          <w:iCs/>
          <w:color w:val="000000"/>
          <w:lang w:val="en-US" w:eastAsia="en-US"/>
        </w:rPr>
      </w:pPr>
      <w:r w:rsidRPr="00DC6105">
        <w:rPr>
          <w:i/>
          <w:iCs/>
          <w:color w:val="000000"/>
          <w:lang w:val="en-US" w:eastAsia="en-US"/>
        </w:rPr>
        <w:t>Considered basketball as an emotional sports game, in which the exact throw on a basket from distant or near distances demands from the athlete of possession of perfect equipment of a throw and accurate distribution of the forces: the more perfectly from the player of the technician, the it is more at it than chances to reach top in the chosen sport.</w:t>
      </w:r>
    </w:p>
    <w:p w:rsidR="00C00C31" w:rsidRPr="00DC6105" w:rsidRDefault="00C00C31" w:rsidP="001B346D">
      <w:pPr>
        <w:autoSpaceDE w:val="0"/>
        <w:autoSpaceDN w:val="0"/>
        <w:adjustRightInd w:val="0"/>
        <w:rPr>
          <w:i/>
          <w:iCs/>
          <w:color w:val="000000"/>
          <w:lang w:val="en-US" w:eastAsia="en-US"/>
        </w:rPr>
      </w:pPr>
      <w:r w:rsidRPr="00E22258">
        <w:rPr>
          <w:b/>
          <w:i/>
          <w:iCs/>
          <w:color w:val="000000"/>
          <w:lang w:val="en-US" w:eastAsia="en-US"/>
        </w:rPr>
        <w:t>Keywords</w:t>
      </w:r>
      <w:r w:rsidRPr="00DC6105">
        <w:rPr>
          <w:i/>
          <w:iCs/>
          <w:color w:val="000000"/>
          <w:lang w:val="en-US" w:eastAsia="en-US"/>
        </w:rPr>
        <w:t>: basketball, ball, throw, trajectory, rotation, ring, distant, near distance, experiment.</w:t>
      </w:r>
    </w:p>
    <w:p w:rsidR="00C00C31" w:rsidRPr="00E22258" w:rsidRDefault="00C00C31" w:rsidP="00E22258">
      <w:pPr>
        <w:autoSpaceDE w:val="0"/>
        <w:autoSpaceDN w:val="0"/>
        <w:adjustRightInd w:val="0"/>
        <w:jc w:val="center"/>
        <w:rPr>
          <w:iCs/>
          <w:color w:val="00B050"/>
          <w:lang w:eastAsia="en-US"/>
        </w:rPr>
      </w:pPr>
      <w:r w:rsidRPr="00E22258">
        <w:rPr>
          <w:iCs/>
          <w:color w:val="00B050"/>
          <w:lang w:eastAsia="en-US"/>
        </w:rPr>
        <w:t xml:space="preserve">Отступить </w:t>
      </w:r>
      <w:r>
        <w:rPr>
          <w:iCs/>
          <w:color w:val="00B050"/>
          <w:lang w:eastAsia="en-US"/>
        </w:rPr>
        <w:t>две строки</w:t>
      </w:r>
    </w:p>
    <w:p w:rsidR="00C00C31" w:rsidRPr="00440859" w:rsidRDefault="00C00C31" w:rsidP="00B106D9">
      <w:pPr>
        <w:pStyle w:val="10"/>
        <w:ind w:left="0"/>
      </w:pP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  <w:r>
        <w:t>Т</w:t>
      </w:r>
      <w:r w:rsidRPr="00440859">
        <w:t>екст статьи.</w:t>
      </w:r>
    </w:p>
    <w:p w:rsidR="00C00C31" w:rsidRPr="00E22258" w:rsidRDefault="00C00C31" w:rsidP="00E22258">
      <w:pPr>
        <w:autoSpaceDE w:val="0"/>
        <w:autoSpaceDN w:val="0"/>
        <w:adjustRightInd w:val="0"/>
        <w:jc w:val="center"/>
        <w:rPr>
          <w:color w:val="00B050"/>
        </w:rPr>
      </w:pPr>
      <w:r w:rsidRPr="00E22258">
        <w:rPr>
          <w:color w:val="00B050"/>
        </w:rPr>
        <w:t>Отступить строку</w:t>
      </w:r>
    </w:p>
    <w:p w:rsidR="00C00C31" w:rsidRDefault="00C00C31" w:rsidP="00A803D3">
      <w:pPr>
        <w:pStyle w:val="14-1"/>
        <w:ind w:firstLine="284"/>
        <w:jc w:val="center"/>
        <w:rPr>
          <w:b/>
          <w:bCs/>
          <w:sz w:val="24"/>
          <w:szCs w:val="24"/>
          <w:shd w:val="clear" w:color="auto" w:fill="FFFFFF"/>
        </w:rPr>
      </w:pPr>
      <w:r w:rsidRPr="00147E8D">
        <w:rPr>
          <w:b/>
          <w:bCs/>
          <w:sz w:val="24"/>
          <w:szCs w:val="24"/>
          <w:shd w:val="clear" w:color="auto" w:fill="FFFFFF"/>
        </w:rPr>
        <w:t>Библиографические ссылки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31"/>
      </w:tblGrid>
      <w:tr w:rsidR="00C00C31" w:rsidTr="00972D56">
        <w:tc>
          <w:tcPr>
            <w:tcW w:w="8931" w:type="dxa"/>
          </w:tcPr>
          <w:p w:rsidR="00C00C31" w:rsidRPr="00972D56" w:rsidRDefault="00C00C31" w:rsidP="00972D56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bCs/>
                <w:shd w:val="clear" w:color="auto" w:fill="FFFFFF"/>
              </w:rPr>
            </w:pPr>
            <w:r w:rsidRPr="00580F27">
              <w:t>Оформленные в соответствии с ГОСТ Р 7.0.12.-</w:t>
            </w:r>
            <w:r>
              <w:t xml:space="preserve">2011. Русскоязычные ссылки – на </w:t>
            </w:r>
            <w:r w:rsidRPr="00580F27">
              <w:t>русском языке, иностранные публикации – на иностранном языке. В выходных данных публикаций необходимо указать место издания, издательство, год издания, общий объем страниц (для книг) или диапазон страниц (для статей). В электронном ресурсе страницы не указываются.</w:t>
            </w:r>
          </w:p>
        </w:tc>
      </w:tr>
    </w:tbl>
    <w:p w:rsidR="00C00C31" w:rsidRPr="005E3DC7" w:rsidRDefault="00C00C31" w:rsidP="00012497">
      <w:r w:rsidRPr="00012497">
        <w:t>1. Анискина С. Н. Методика обучения технике баскетбола. М.: ГЦОЛИФК, 1986.</w:t>
      </w:r>
      <w:r w:rsidRPr="005E3DC7">
        <w:t xml:space="preserve"> – С. 38–41.</w:t>
      </w:r>
    </w:p>
    <w:p w:rsidR="00C00C31" w:rsidRPr="005E3DC7" w:rsidRDefault="00C00C31" w:rsidP="00012497">
      <w:r w:rsidRPr="00012497">
        <w:t>2. Пельменев В. К. Методика совершенствования точности бросков у баскетболистов : учеб. пособие / Калининград. ун-т. Калининград, 2000.</w:t>
      </w:r>
      <w:r w:rsidRPr="005E3DC7">
        <w:t xml:space="preserve"> – 24</w:t>
      </w:r>
      <w:r>
        <w:t>0</w:t>
      </w:r>
      <w:r w:rsidRPr="005E3DC7">
        <w:t xml:space="preserve"> с.</w:t>
      </w:r>
    </w:p>
    <w:p w:rsidR="00C00C31" w:rsidRDefault="00C00C31" w:rsidP="00012497">
      <w:r w:rsidRPr="00012497">
        <w:t xml:space="preserve">3. Википедия : свободная электрон. энцикл. URL: </w:t>
      </w:r>
      <w:hyperlink r:id="rId11" w:history="1">
        <w:r w:rsidRPr="00012497">
          <w:t>http://ru.wikipedia.org/</w:t>
        </w:r>
      </w:hyperlink>
      <w:r w:rsidRPr="00012497">
        <w:t>(дата обращения: 15.05.201</w:t>
      </w:r>
      <w:r>
        <w:t>7</w:t>
      </w:r>
      <w:r w:rsidRPr="00012497">
        <w:t>).</w:t>
      </w:r>
    </w:p>
    <w:p w:rsidR="00C00C31" w:rsidRPr="00580F27" w:rsidRDefault="00C00C31" w:rsidP="00580F27">
      <w:pPr>
        <w:ind w:firstLine="0"/>
        <w:jc w:val="center"/>
        <w:rPr>
          <w:color w:val="00B050"/>
        </w:rPr>
      </w:pPr>
      <w:r w:rsidRPr="00580F27">
        <w:rPr>
          <w:color w:val="00B050"/>
        </w:rPr>
        <w:t>Отступить строку</w:t>
      </w:r>
    </w:p>
    <w:p w:rsidR="00C00C31" w:rsidRDefault="00C00C31" w:rsidP="00580F27">
      <w:pPr>
        <w:autoSpaceDE w:val="0"/>
        <w:autoSpaceDN w:val="0"/>
        <w:adjustRightInd w:val="0"/>
        <w:ind w:firstLine="0"/>
        <w:jc w:val="center"/>
        <w:rPr>
          <w:b/>
          <w:bCs/>
          <w:shd w:val="clear" w:color="auto" w:fill="FFFFFF"/>
        </w:rPr>
      </w:pPr>
      <w:r w:rsidRPr="00147E8D">
        <w:rPr>
          <w:b/>
          <w:bCs/>
          <w:shd w:val="clear" w:color="auto" w:fill="FFFFFF"/>
          <w:lang w:val="pl-PL"/>
        </w:rPr>
        <w:t>References</w:t>
      </w:r>
    </w:p>
    <w:p w:rsidR="00C00C31" w:rsidRDefault="00C00C31" w:rsidP="00580F27">
      <w:pPr>
        <w:autoSpaceDE w:val="0"/>
        <w:autoSpaceDN w:val="0"/>
        <w:adjustRightInd w:val="0"/>
        <w:ind w:firstLine="0"/>
        <w:jc w:val="center"/>
        <w:rPr>
          <w:rStyle w:val="Hyperlink"/>
        </w:rPr>
      </w:pPr>
      <w:r w:rsidRPr="00DC5D9D">
        <w:t>см</w:t>
      </w:r>
      <w:r w:rsidRPr="00580F27">
        <w:t xml:space="preserve">. </w:t>
      </w:r>
      <w:r w:rsidRPr="00DC5D9D">
        <w:t>сайт</w:t>
      </w:r>
      <w:hyperlink r:id="rId12" w:history="1">
        <w:r w:rsidRPr="00DC5D9D">
          <w:rPr>
            <w:rStyle w:val="Hyperlink"/>
            <w:lang w:val="en-US"/>
          </w:rPr>
          <w:t>http</w:t>
        </w:r>
        <w:r w:rsidRPr="00580F27">
          <w:rPr>
            <w:rStyle w:val="Hyperlink"/>
          </w:rPr>
          <w:t>://</w:t>
        </w:r>
        <w:r w:rsidRPr="00DC5D9D">
          <w:rPr>
            <w:rStyle w:val="Hyperlink"/>
            <w:lang w:val="en-US"/>
          </w:rPr>
          <w:t>www</w:t>
        </w:r>
        <w:r w:rsidRPr="00580F27">
          <w:rPr>
            <w:rStyle w:val="Hyperlink"/>
          </w:rPr>
          <w:t>.</w:t>
        </w:r>
        <w:r w:rsidRPr="00DC5D9D">
          <w:rPr>
            <w:rStyle w:val="Hyperlink"/>
            <w:lang w:val="en-US"/>
          </w:rPr>
          <w:t>translit</w:t>
        </w:r>
        <w:r w:rsidRPr="00580F27">
          <w:rPr>
            <w:rStyle w:val="Hyperlink"/>
          </w:rPr>
          <w:t>.</w:t>
        </w:r>
        <w:r w:rsidRPr="00DC5D9D">
          <w:rPr>
            <w:rStyle w:val="Hyperlink"/>
            <w:lang w:val="en-US"/>
          </w:rPr>
          <w:t>ru</w:t>
        </w:r>
      </w:hyperlink>
      <w:r w:rsidRPr="00580F27">
        <w:rPr>
          <w:rStyle w:val="Hyperlink"/>
        </w:rPr>
        <w:t>.</w:t>
      </w:r>
    </w:p>
    <w:p w:rsidR="00C00C31" w:rsidRPr="00580F27" w:rsidRDefault="00C00C31" w:rsidP="00580F27">
      <w:pPr>
        <w:autoSpaceDE w:val="0"/>
        <w:autoSpaceDN w:val="0"/>
        <w:adjustRightInd w:val="0"/>
        <w:ind w:firstLine="0"/>
        <w:jc w:val="center"/>
        <w:rPr>
          <w:b/>
          <w:bCs/>
          <w:shd w:val="clear" w:color="auto" w:fill="FFFFFF"/>
        </w:rPr>
      </w:pPr>
    </w:p>
    <w:p w:rsidR="00C00C31" w:rsidRPr="0041643D" w:rsidRDefault="00C00C31" w:rsidP="00B708D4">
      <w:pPr>
        <w:rPr>
          <w:lang w:val="pl-PL"/>
        </w:rPr>
      </w:pPr>
      <w:r w:rsidRPr="00147E8D">
        <w:rPr>
          <w:lang w:val="pl-PL"/>
        </w:rPr>
        <w:t>1. Aniskina S. N. Metodika obuchenija tehnike basketbola. M. : GCOLIFK, 1986.</w:t>
      </w:r>
      <w:r w:rsidRPr="0041643D">
        <w:rPr>
          <w:lang w:val="pl-PL"/>
        </w:rPr>
        <w:t xml:space="preserve"> – P. 38–41.</w:t>
      </w:r>
    </w:p>
    <w:p w:rsidR="00C00C31" w:rsidRPr="00147E8D" w:rsidRDefault="00C00C31" w:rsidP="00012497">
      <w:pPr>
        <w:rPr>
          <w:lang w:val="pl-PL"/>
        </w:rPr>
      </w:pPr>
    </w:p>
    <w:p w:rsidR="00C00C31" w:rsidRPr="00147E8D" w:rsidRDefault="00C00C31" w:rsidP="00012497">
      <w:pPr>
        <w:rPr>
          <w:lang w:val="pl-PL"/>
        </w:rPr>
      </w:pPr>
      <w:r w:rsidRPr="00147E8D">
        <w:rPr>
          <w:lang w:val="pl-PL"/>
        </w:rPr>
        <w:t>2. Pel'menev V. K. Metodika sovershenstvovanija tochnosti broskov u basketbolistov : ucheb. posobie / Kaliningrad. un-t. Kaliningrad, 2000.</w:t>
      </w:r>
      <w:r w:rsidRPr="0041643D">
        <w:rPr>
          <w:lang w:val="en-US"/>
        </w:rPr>
        <w:t xml:space="preserve"> – 240 P.</w:t>
      </w:r>
    </w:p>
    <w:p w:rsidR="00C00C31" w:rsidRPr="00147E8D" w:rsidRDefault="00C00C31" w:rsidP="00012497">
      <w:pPr>
        <w:rPr>
          <w:lang w:val="pl-PL"/>
        </w:rPr>
      </w:pPr>
      <w:r w:rsidRPr="00147E8D">
        <w:rPr>
          <w:lang w:val="pl-PL"/>
        </w:rPr>
        <w:t>3. Vikipedija : svobodnaja jelektron. jencikl. URL: http://ru.wikipedia.org/ (data obrashhenija: 15.05.201</w:t>
      </w:r>
      <w:r w:rsidRPr="00B708D4">
        <w:rPr>
          <w:lang w:val="en-US"/>
        </w:rPr>
        <w:t>7</w:t>
      </w:r>
      <w:r w:rsidRPr="00147E8D">
        <w:rPr>
          <w:lang w:val="pl-PL"/>
        </w:rPr>
        <w:t>).</w:t>
      </w:r>
    </w:p>
    <w:p w:rsidR="00C00C31" w:rsidRPr="00580F27" w:rsidRDefault="00C00C31" w:rsidP="00012497">
      <w:pPr>
        <w:autoSpaceDE w:val="0"/>
        <w:autoSpaceDN w:val="0"/>
        <w:adjustRightInd w:val="0"/>
        <w:ind w:firstLine="0"/>
        <w:jc w:val="right"/>
        <w:rPr>
          <w:color w:val="FF0000"/>
        </w:rPr>
      </w:pPr>
      <w:r w:rsidRPr="00580F27">
        <w:rPr>
          <w:color w:val="FF0000"/>
        </w:rPr>
        <w:t>(ОБЯЗАТЕЛЬНО!)</w:t>
      </w:r>
    </w:p>
    <w:p w:rsidR="00C00C31" w:rsidRDefault="00C00C31" w:rsidP="00ED2F40">
      <w:pPr>
        <w:spacing w:before="240" w:after="240"/>
        <w:ind w:firstLine="227"/>
        <w:jc w:val="center"/>
        <w:rPr>
          <w:b/>
        </w:rPr>
      </w:pPr>
      <w:r>
        <w:rPr>
          <w:b/>
        </w:rPr>
        <w:t>ЗАЯВКА</w:t>
      </w:r>
    </w:p>
    <w:p w:rsidR="00C00C31" w:rsidRPr="00580F27" w:rsidRDefault="00C00C31" w:rsidP="00ED2F40">
      <w:pPr>
        <w:spacing w:before="240" w:after="240"/>
        <w:ind w:firstLine="227"/>
        <w:jc w:val="center"/>
        <w:rPr>
          <w:b/>
          <w:color w:val="FF0000"/>
        </w:rPr>
      </w:pPr>
      <w:r w:rsidRPr="00580F27">
        <w:rPr>
          <w:b/>
          <w:color w:val="FF0000"/>
        </w:rPr>
        <w:t>Заполняется после оформления статьи и отправляется одним файлом!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6663"/>
      </w:tblGrid>
      <w:tr w:rsidR="00C00C31" w:rsidRPr="00B30640" w:rsidTr="00C76E8D">
        <w:tc>
          <w:tcPr>
            <w:tcW w:w="4077" w:type="dxa"/>
          </w:tcPr>
          <w:p w:rsidR="00C00C31" w:rsidRPr="00B30640" w:rsidRDefault="00C00C31" w:rsidP="00C76E8D">
            <w:pPr>
              <w:ind w:right="-108" w:firstLine="0"/>
            </w:pPr>
            <w:r w:rsidRPr="00B30640">
              <w:t>Фамилия Имя Отчество</w:t>
            </w:r>
          </w:p>
        </w:tc>
        <w:tc>
          <w:tcPr>
            <w:tcW w:w="6663" w:type="dxa"/>
          </w:tcPr>
          <w:p w:rsidR="00C00C31" w:rsidRPr="00B30640" w:rsidRDefault="00C00C31" w:rsidP="00C76E8D">
            <w:pPr>
              <w:ind w:firstLine="0"/>
            </w:pPr>
          </w:p>
        </w:tc>
      </w:tr>
      <w:tr w:rsidR="00C00C31" w:rsidRPr="00B30640" w:rsidTr="00C76E8D">
        <w:tc>
          <w:tcPr>
            <w:tcW w:w="4077" w:type="dxa"/>
          </w:tcPr>
          <w:p w:rsidR="00C00C31" w:rsidRPr="00B30640" w:rsidRDefault="00C00C31" w:rsidP="00C76E8D">
            <w:pPr>
              <w:ind w:right="-108" w:firstLine="0"/>
            </w:pPr>
            <w:r>
              <w:t>№ н</w:t>
            </w:r>
            <w:r w:rsidRPr="00B30640">
              <w:t>аправлени</w:t>
            </w:r>
            <w:r>
              <w:t>я</w:t>
            </w:r>
            <w:r w:rsidRPr="00B30640">
              <w:t xml:space="preserve"> работы конференции</w:t>
            </w:r>
          </w:p>
        </w:tc>
        <w:tc>
          <w:tcPr>
            <w:tcW w:w="6663" w:type="dxa"/>
          </w:tcPr>
          <w:p w:rsidR="00C00C31" w:rsidRPr="00B30640" w:rsidRDefault="00C00C31" w:rsidP="00C76E8D">
            <w:pPr>
              <w:ind w:firstLine="0"/>
            </w:pPr>
          </w:p>
        </w:tc>
      </w:tr>
      <w:tr w:rsidR="00C00C31" w:rsidRPr="00B30640" w:rsidTr="00C76E8D">
        <w:tc>
          <w:tcPr>
            <w:tcW w:w="4077" w:type="dxa"/>
          </w:tcPr>
          <w:p w:rsidR="00C00C31" w:rsidRPr="00B30640" w:rsidRDefault="00C00C31" w:rsidP="00C76E8D">
            <w:pPr>
              <w:ind w:right="-108" w:firstLine="0"/>
            </w:pPr>
            <w:r>
              <w:t>Место работы</w:t>
            </w:r>
          </w:p>
        </w:tc>
        <w:tc>
          <w:tcPr>
            <w:tcW w:w="6663" w:type="dxa"/>
          </w:tcPr>
          <w:p w:rsidR="00C00C31" w:rsidRPr="00B30640" w:rsidRDefault="00C00C31" w:rsidP="00C76E8D">
            <w:pPr>
              <w:ind w:firstLine="0"/>
            </w:pPr>
          </w:p>
        </w:tc>
      </w:tr>
      <w:tr w:rsidR="00C00C31" w:rsidRPr="00B30640" w:rsidTr="00C76E8D">
        <w:tc>
          <w:tcPr>
            <w:tcW w:w="4077" w:type="dxa"/>
          </w:tcPr>
          <w:p w:rsidR="00C00C31" w:rsidRPr="00B30640" w:rsidRDefault="00C00C31" w:rsidP="00C76E8D">
            <w:pPr>
              <w:ind w:right="-108" w:firstLine="0"/>
            </w:pPr>
            <w:r w:rsidRPr="00B30640">
              <w:t>Должность</w:t>
            </w:r>
          </w:p>
        </w:tc>
        <w:tc>
          <w:tcPr>
            <w:tcW w:w="6663" w:type="dxa"/>
          </w:tcPr>
          <w:p w:rsidR="00C00C31" w:rsidRPr="00B30640" w:rsidRDefault="00C00C31" w:rsidP="00C76E8D">
            <w:pPr>
              <w:ind w:firstLine="0"/>
            </w:pPr>
          </w:p>
        </w:tc>
      </w:tr>
      <w:tr w:rsidR="00C00C31" w:rsidRPr="00B30640" w:rsidTr="00C76E8D">
        <w:tc>
          <w:tcPr>
            <w:tcW w:w="4077" w:type="dxa"/>
          </w:tcPr>
          <w:p w:rsidR="00C00C31" w:rsidRPr="00B30640" w:rsidRDefault="00C00C31" w:rsidP="00C76E8D">
            <w:pPr>
              <w:ind w:right="-108" w:firstLine="0"/>
            </w:pPr>
            <w:r w:rsidRPr="00B30640">
              <w:t>Ученая степень</w:t>
            </w:r>
          </w:p>
        </w:tc>
        <w:tc>
          <w:tcPr>
            <w:tcW w:w="6663" w:type="dxa"/>
          </w:tcPr>
          <w:p w:rsidR="00C00C31" w:rsidRPr="00B30640" w:rsidRDefault="00C00C31" w:rsidP="00C76E8D">
            <w:pPr>
              <w:ind w:firstLine="0"/>
            </w:pPr>
          </w:p>
        </w:tc>
      </w:tr>
      <w:tr w:rsidR="00C00C31" w:rsidRPr="00B30640" w:rsidTr="00C76E8D">
        <w:tc>
          <w:tcPr>
            <w:tcW w:w="4077" w:type="dxa"/>
          </w:tcPr>
          <w:p w:rsidR="00C00C31" w:rsidRPr="00B30640" w:rsidRDefault="00C00C31" w:rsidP="00C76E8D">
            <w:pPr>
              <w:ind w:right="-108" w:firstLine="0"/>
            </w:pPr>
            <w:r w:rsidRPr="00B30640">
              <w:t>Ученое звание</w:t>
            </w:r>
          </w:p>
        </w:tc>
        <w:tc>
          <w:tcPr>
            <w:tcW w:w="6663" w:type="dxa"/>
          </w:tcPr>
          <w:p w:rsidR="00C00C31" w:rsidRPr="00B30640" w:rsidRDefault="00C00C31" w:rsidP="00C76E8D">
            <w:pPr>
              <w:ind w:firstLine="0"/>
            </w:pPr>
          </w:p>
        </w:tc>
      </w:tr>
      <w:tr w:rsidR="00C00C31" w:rsidRPr="00B30640" w:rsidTr="00C76E8D">
        <w:tc>
          <w:tcPr>
            <w:tcW w:w="4077" w:type="dxa"/>
          </w:tcPr>
          <w:p w:rsidR="00C00C31" w:rsidRPr="00B30640" w:rsidRDefault="00C00C31" w:rsidP="00C76E8D">
            <w:pPr>
              <w:ind w:right="-108" w:firstLine="0"/>
            </w:pPr>
            <w:r w:rsidRPr="00C76E8D">
              <w:rPr>
                <w:color w:val="000000"/>
              </w:rPr>
              <w:t>Эл. Адрес,</w:t>
            </w:r>
            <w:r>
              <w:t>т</w:t>
            </w:r>
            <w:r w:rsidRPr="00B30640">
              <w:t>елефон</w:t>
            </w:r>
          </w:p>
        </w:tc>
        <w:tc>
          <w:tcPr>
            <w:tcW w:w="6663" w:type="dxa"/>
          </w:tcPr>
          <w:p w:rsidR="00C00C31" w:rsidRPr="00B30640" w:rsidRDefault="00C00C31" w:rsidP="00C76E8D">
            <w:pPr>
              <w:ind w:firstLine="0"/>
            </w:pPr>
          </w:p>
        </w:tc>
      </w:tr>
      <w:tr w:rsidR="00C00C31" w:rsidRPr="00B30640" w:rsidTr="00C76E8D">
        <w:tc>
          <w:tcPr>
            <w:tcW w:w="4077" w:type="dxa"/>
          </w:tcPr>
          <w:p w:rsidR="00C00C31" w:rsidRPr="00615725" w:rsidRDefault="00C00C31" w:rsidP="00C76E8D">
            <w:pPr>
              <w:ind w:right="-108" w:firstLine="0"/>
            </w:pPr>
            <w:r w:rsidRPr="00C76E8D">
              <w:rPr>
                <w:color w:val="000000"/>
              </w:rPr>
              <w:t>Наименование статьи</w:t>
            </w:r>
          </w:p>
        </w:tc>
        <w:tc>
          <w:tcPr>
            <w:tcW w:w="6663" w:type="dxa"/>
          </w:tcPr>
          <w:p w:rsidR="00C00C31" w:rsidRPr="00B30640" w:rsidRDefault="00C00C31" w:rsidP="00C76E8D">
            <w:pPr>
              <w:ind w:firstLine="0"/>
            </w:pPr>
          </w:p>
        </w:tc>
      </w:tr>
      <w:tr w:rsidR="00C00C31" w:rsidRPr="00B30640" w:rsidTr="00C76E8D">
        <w:tc>
          <w:tcPr>
            <w:tcW w:w="4077" w:type="dxa"/>
          </w:tcPr>
          <w:p w:rsidR="00C00C31" w:rsidRPr="00C76E8D" w:rsidRDefault="00C00C31" w:rsidP="00C76E8D">
            <w:pPr>
              <w:ind w:right="-108" w:firstLine="0"/>
              <w:rPr>
                <w:color w:val="000000"/>
              </w:rPr>
            </w:pPr>
            <w:r>
              <w:rPr>
                <w:color w:val="000000"/>
              </w:rPr>
              <w:t>Участие: нужное выделить</w:t>
            </w:r>
          </w:p>
        </w:tc>
        <w:tc>
          <w:tcPr>
            <w:tcW w:w="6663" w:type="dxa"/>
          </w:tcPr>
          <w:p w:rsidR="00C00C31" w:rsidRDefault="00C00C31" w:rsidP="00C76E8D">
            <w:pPr>
              <w:ind w:firstLine="0"/>
            </w:pPr>
            <w:r>
              <w:t>Очное: Публикация с докладом</w:t>
            </w:r>
          </w:p>
          <w:p w:rsidR="00C00C31" w:rsidRDefault="00C00C31" w:rsidP="00C76E8D">
            <w:pPr>
              <w:ind w:firstLine="0"/>
            </w:pPr>
            <w:r>
              <w:t>Очное: Публикация без доклада</w:t>
            </w:r>
          </w:p>
          <w:p w:rsidR="00C00C31" w:rsidRDefault="00C00C31" w:rsidP="00C76E8D">
            <w:pPr>
              <w:ind w:firstLine="0"/>
            </w:pPr>
            <w:r>
              <w:t>Заочное: Публикация с выступлением по видеосвязи</w:t>
            </w:r>
          </w:p>
          <w:p w:rsidR="00C00C31" w:rsidRPr="00B30640" w:rsidRDefault="00C00C31" w:rsidP="00C76E8D">
            <w:pPr>
              <w:ind w:firstLine="0"/>
            </w:pPr>
            <w:r>
              <w:t xml:space="preserve">Заочное: Публикация </w:t>
            </w:r>
          </w:p>
        </w:tc>
      </w:tr>
    </w:tbl>
    <w:p w:rsidR="00C00C31" w:rsidRDefault="00C00C31" w:rsidP="00122E64">
      <w:pPr>
        <w:rPr>
          <w:b/>
        </w:rPr>
      </w:pPr>
      <w:r>
        <w:rPr>
          <w:b/>
        </w:rPr>
        <w:t>Командирование заинтересованных лиц, за счет командирующих организаций.</w:t>
      </w:r>
    </w:p>
    <w:p w:rsidR="00C00C31" w:rsidRDefault="00C00C31" w:rsidP="008F1977">
      <w:pPr>
        <w:jc w:val="center"/>
        <w:rPr>
          <w:b/>
        </w:rPr>
      </w:pPr>
    </w:p>
    <w:p w:rsidR="00C00C31" w:rsidRDefault="00C00C31" w:rsidP="008F1977">
      <w:pPr>
        <w:jc w:val="center"/>
        <w:rPr>
          <w:b/>
          <w:lang w:val="en-US"/>
        </w:rPr>
      </w:pPr>
      <w:r w:rsidRPr="006166D7">
        <w:rPr>
          <w:b/>
        </w:rPr>
        <w:t>ОРГКОМИТЕТ</w:t>
      </w:r>
    </w:p>
    <w:sectPr w:rsidR="00C00C31" w:rsidSect="00C66198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02E"/>
    <w:multiLevelType w:val="hybridMultilevel"/>
    <w:tmpl w:val="0310D9E2"/>
    <w:lvl w:ilvl="0" w:tplc="76086E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335BC6"/>
    <w:multiLevelType w:val="hybridMultilevel"/>
    <w:tmpl w:val="E98E8B58"/>
    <w:lvl w:ilvl="0" w:tplc="E264AA0E">
      <w:start w:val="1"/>
      <w:numFmt w:val="decimal"/>
      <w:lvlText w:val="%1"/>
      <w:lvlJc w:val="center"/>
      <w:pPr>
        <w:ind w:left="36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5C6A63"/>
    <w:multiLevelType w:val="hybridMultilevel"/>
    <w:tmpl w:val="2788D328"/>
    <w:lvl w:ilvl="0" w:tplc="16DA25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9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A4F"/>
    <w:rsid w:val="00012497"/>
    <w:rsid w:val="00027A0A"/>
    <w:rsid w:val="00031397"/>
    <w:rsid w:val="00036416"/>
    <w:rsid w:val="000365E8"/>
    <w:rsid w:val="00043F81"/>
    <w:rsid w:val="00072086"/>
    <w:rsid w:val="000854F3"/>
    <w:rsid w:val="0009105E"/>
    <w:rsid w:val="000A3E86"/>
    <w:rsid w:val="000A5DCB"/>
    <w:rsid w:val="000B1B4C"/>
    <w:rsid w:val="000C5D86"/>
    <w:rsid w:val="000C6E8F"/>
    <w:rsid w:val="000D39BF"/>
    <w:rsid w:val="000D4098"/>
    <w:rsid w:val="000E2C6E"/>
    <w:rsid w:val="00114276"/>
    <w:rsid w:val="001225B5"/>
    <w:rsid w:val="00122E64"/>
    <w:rsid w:val="001334A8"/>
    <w:rsid w:val="00134EE0"/>
    <w:rsid w:val="00147E8D"/>
    <w:rsid w:val="00176F84"/>
    <w:rsid w:val="00182CFF"/>
    <w:rsid w:val="00194B9B"/>
    <w:rsid w:val="001B3108"/>
    <w:rsid w:val="001B346D"/>
    <w:rsid w:val="001B7DC6"/>
    <w:rsid w:val="001C4390"/>
    <w:rsid w:val="001D169B"/>
    <w:rsid w:val="001E4A98"/>
    <w:rsid w:val="00217048"/>
    <w:rsid w:val="002356FA"/>
    <w:rsid w:val="002379E4"/>
    <w:rsid w:val="00242061"/>
    <w:rsid w:val="00242A1C"/>
    <w:rsid w:val="002462B2"/>
    <w:rsid w:val="0026096B"/>
    <w:rsid w:val="0027359E"/>
    <w:rsid w:val="00277062"/>
    <w:rsid w:val="00277AC2"/>
    <w:rsid w:val="00286D70"/>
    <w:rsid w:val="002A17C1"/>
    <w:rsid w:val="002B23A1"/>
    <w:rsid w:val="002B3136"/>
    <w:rsid w:val="002B3BD9"/>
    <w:rsid w:val="002B4AFB"/>
    <w:rsid w:val="002B6F9A"/>
    <w:rsid w:val="002D7609"/>
    <w:rsid w:val="002E67BF"/>
    <w:rsid w:val="002F63D1"/>
    <w:rsid w:val="00313FAF"/>
    <w:rsid w:val="003445EA"/>
    <w:rsid w:val="003A6413"/>
    <w:rsid w:val="003E0F48"/>
    <w:rsid w:val="003E3619"/>
    <w:rsid w:val="0041643D"/>
    <w:rsid w:val="004237E7"/>
    <w:rsid w:val="00440859"/>
    <w:rsid w:val="00443C29"/>
    <w:rsid w:val="00457935"/>
    <w:rsid w:val="004716C4"/>
    <w:rsid w:val="00492E2A"/>
    <w:rsid w:val="004A6028"/>
    <w:rsid w:val="004B1A46"/>
    <w:rsid w:val="004C1271"/>
    <w:rsid w:val="004C4881"/>
    <w:rsid w:val="004C6B0D"/>
    <w:rsid w:val="004C71D9"/>
    <w:rsid w:val="004D1E9B"/>
    <w:rsid w:val="004E6F56"/>
    <w:rsid w:val="00500AB6"/>
    <w:rsid w:val="00503CBB"/>
    <w:rsid w:val="005075C1"/>
    <w:rsid w:val="005435A5"/>
    <w:rsid w:val="005605E3"/>
    <w:rsid w:val="00567436"/>
    <w:rsid w:val="00575D41"/>
    <w:rsid w:val="00580F27"/>
    <w:rsid w:val="00593B02"/>
    <w:rsid w:val="005C1A31"/>
    <w:rsid w:val="005E3DC7"/>
    <w:rsid w:val="005E4EEC"/>
    <w:rsid w:val="006075C7"/>
    <w:rsid w:val="00614CDA"/>
    <w:rsid w:val="00615725"/>
    <w:rsid w:val="006166D7"/>
    <w:rsid w:val="006217F5"/>
    <w:rsid w:val="00621BFB"/>
    <w:rsid w:val="00633BF0"/>
    <w:rsid w:val="00654B40"/>
    <w:rsid w:val="006564A4"/>
    <w:rsid w:val="00697E1C"/>
    <w:rsid w:val="006D7B5E"/>
    <w:rsid w:val="006E4ECA"/>
    <w:rsid w:val="006E7571"/>
    <w:rsid w:val="00723365"/>
    <w:rsid w:val="007566E1"/>
    <w:rsid w:val="00781B4C"/>
    <w:rsid w:val="00781DB1"/>
    <w:rsid w:val="007856C7"/>
    <w:rsid w:val="007A458F"/>
    <w:rsid w:val="007A49AB"/>
    <w:rsid w:val="007A60CF"/>
    <w:rsid w:val="007C6D66"/>
    <w:rsid w:val="007E70CB"/>
    <w:rsid w:val="0082521A"/>
    <w:rsid w:val="00874D9E"/>
    <w:rsid w:val="00877A54"/>
    <w:rsid w:val="008A76B9"/>
    <w:rsid w:val="008B6DF4"/>
    <w:rsid w:val="008C1404"/>
    <w:rsid w:val="008C1B19"/>
    <w:rsid w:val="008D11F7"/>
    <w:rsid w:val="008E4DFB"/>
    <w:rsid w:val="008F1080"/>
    <w:rsid w:val="008F1977"/>
    <w:rsid w:val="008F540C"/>
    <w:rsid w:val="00901261"/>
    <w:rsid w:val="00906646"/>
    <w:rsid w:val="00912E7E"/>
    <w:rsid w:val="009141A7"/>
    <w:rsid w:val="00916F9C"/>
    <w:rsid w:val="00922DD6"/>
    <w:rsid w:val="00937AEA"/>
    <w:rsid w:val="00940AE8"/>
    <w:rsid w:val="0094233C"/>
    <w:rsid w:val="00972D56"/>
    <w:rsid w:val="00987F94"/>
    <w:rsid w:val="009D1638"/>
    <w:rsid w:val="009D1E43"/>
    <w:rsid w:val="009D4347"/>
    <w:rsid w:val="009E725A"/>
    <w:rsid w:val="009F7497"/>
    <w:rsid w:val="00A07ACE"/>
    <w:rsid w:val="00A10FA8"/>
    <w:rsid w:val="00A44978"/>
    <w:rsid w:val="00A4726E"/>
    <w:rsid w:val="00A552C3"/>
    <w:rsid w:val="00A74779"/>
    <w:rsid w:val="00A803D3"/>
    <w:rsid w:val="00A83B69"/>
    <w:rsid w:val="00A84365"/>
    <w:rsid w:val="00A90BBD"/>
    <w:rsid w:val="00A97734"/>
    <w:rsid w:val="00AA32FC"/>
    <w:rsid w:val="00B106D9"/>
    <w:rsid w:val="00B30640"/>
    <w:rsid w:val="00B3263A"/>
    <w:rsid w:val="00B4653A"/>
    <w:rsid w:val="00B55662"/>
    <w:rsid w:val="00B57F56"/>
    <w:rsid w:val="00B708D4"/>
    <w:rsid w:val="00B85F07"/>
    <w:rsid w:val="00BB6045"/>
    <w:rsid w:val="00BD2D29"/>
    <w:rsid w:val="00BD3AC6"/>
    <w:rsid w:val="00C00C31"/>
    <w:rsid w:val="00C12372"/>
    <w:rsid w:val="00C32A0D"/>
    <w:rsid w:val="00C4146E"/>
    <w:rsid w:val="00C43DB8"/>
    <w:rsid w:val="00C458A3"/>
    <w:rsid w:val="00C63091"/>
    <w:rsid w:val="00C66198"/>
    <w:rsid w:val="00C71443"/>
    <w:rsid w:val="00C76E8D"/>
    <w:rsid w:val="00C95906"/>
    <w:rsid w:val="00CA1E58"/>
    <w:rsid w:val="00CB26CC"/>
    <w:rsid w:val="00CD2B6A"/>
    <w:rsid w:val="00CE3E4D"/>
    <w:rsid w:val="00CF5318"/>
    <w:rsid w:val="00D037FC"/>
    <w:rsid w:val="00D05B43"/>
    <w:rsid w:val="00D168BF"/>
    <w:rsid w:val="00D321EE"/>
    <w:rsid w:val="00D41296"/>
    <w:rsid w:val="00D57D44"/>
    <w:rsid w:val="00D70F0A"/>
    <w:rsid w:val="00D85382"/>
    <w:rsid w:val="00DC5D9D"/>
    <w:rsid w:val="00DC6105"/>
    <w:rsid w:val="00E110BD"/>
    <w:rsid w:val="00E22258"/>
    <w:rsid w:val="00E4289E"/>
    <w:rsid w:val="00E51BA3"/>
    <w:rsid w:val="00E6451C"/>
    <w:rsid w:val="00E859E7"/>
    <w:rsid w:val="00EA1ED5"/>
    <w:rsid w:val="00EB0597"/>
    <w:rsid w:val="00EB207C"/>
    <w:rsid w:val="00EB7B66"/>
    <w:rsid w:val="00EC48B3"/>
    <w:rsid w:val="00EC5B18"/>
    <w:rsid w:val="00ED0D7B"/>
    <w:rsid w:val="00ED2F40"/>
    <w:rsid w:val="00ED5285"/>
    <w:rsid w:val="00EF0811"/>
    <w:rsid w:val="00F0570F"/>
    <w:rsid w:val="00F074CD"/>
    <w:rsid w:val="00F10D02"/>
    <w:rsid w:val="00F27C2F"/>
    <w:rsid w:val="00F313FE"/>
    <w:rsid w:val="00F54317"/>
    <w:rsid w:val="00F939F2"/>
    <w:rsid w:val="00FB2894"/>
    <w:rsid w:val="00FB4294"/>
    <w:rsid w:val="00FC7E19"/>
    <w:rsid w:val="00FE1A4F"/>
    <w:rsid w:val="00FE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98"/>
    <w:pPr>
      <w:ind w:firstLine="709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[ ]1"/>
    <w:basedOn w:val="Normal"/>
    <w:uiPriority w:val="99"/>
    <w:rsid w:val="000365E8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1zagolovok">
    <w:name w:val="1zagolovok"/>
    <w:basedOn w:val="Normal"/>
    <w:uiPriority w:val="99"/>
    <w:rsid w:val="000365E8"/>
    <w:pPr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0365E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76F84"/>
    <w:pPr>
      <w:ind w:firstLine="720"/>
    </w:pPr>
    <w:rPr>
      <w:i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B2894"/>
    <w:rPr>
      <w:rFonts w:cs="Times New Roman"/>
      <w:sz w:val="24"/>
      <w:szCs w:val="24"/>
    </w:rPr>
  </w:style>
  <w:style w:type="paragraph" w:customStyle="1" w:styleId="10">
    <w:name w:val="Абзац списка1"/>
    <w:basedOn w:val="Normal"/>
    <w:uiPriority w:val="99"/>
    <w:rsid w:val="00182CFF"/>
    <w:pPr>
      <w:ind w:left="720"/>
    </w:pPr>
  </w:style>
  <w:style w:type="character" w:customStyle="1" w:styleId="hps">
    <w:name w:val="hps"/>
    <w:basedOn w:val="DefaultParagraphFont"/>
    <w:uiPriority w:val="99"/>
    <w:rsid w:val="00182CF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82CFF"/>
    <w:rPr>
      <w:rFonts w:cs="Times New Roman"/>
    </w:rPr>
  </w:style>
  <w:style w:type="paragraph" w:customStyle="1" w:styleId="11">
    <w:name w:val="Обычный1"/>
    <w:uiPriority w:val="99"/>
    <w:rsid w:val="00182CFF"/>
    <w:pPr>
      <w:spacing w:before="100" w:after="100"/>
      <w:ind w:firstLine="709"/>
      <w:jc w:val="both"/>
    </w:pPr>
    <w:rPr>
      <w:sz w:val="24"/>
      <w:szCs w:val="20"/>
    </w:rPr>
  </w:style>
  <w:style w:type="paragraph" w:customStyle="1" w:styleId="14-1">
    <w:name w:val="А:14-1"/>
    <w:basedOn w:val="Normal"/>
    <w:uiPriority w:val="99"/>
    <w:rsid w:val="00182CFF"/>
    <w:pPr>
      <w:ind w:firstLine="680"/>
    </w:pPr>
    <w:rPr>
      <w:sz w:val="28"/>
      <w:szCs w:val="20"/>
    </w:rPr>
  </w:style>
  <w:style w:type="character" w:customStyle="1" w:styleId="longtext">
    <w:name w:val="long_text"/>
    <w:basedOn w:val="DefaultParagraphFont"/>
    <w:uiPriority w:val="99"/>
    <w:rsid w:val="00182CFF"/>
    <w:rPr>
      <w:rFonts w:cs="Times New Roman"/>
    </w:rPr>
  </w:style>
  <w:style w:type="character" w:styleId="Strong">
    <w:name w:val="Strong"/>
    <w:basedOn w:val="DefaultParagraphFont"/>
    <w:uiPriority w:val="99"/>
    <w:qFormat/>
    <w:rsid w:val="004716C4"/>
    <w:rPr>
      <w:rFonts w:cs="Times New Roman"/>
      <w:b/>
    </w:rPr>
  </w:style>
  <w:style w:type="table" w:styleId="TableGrid">
    <w:name w:val="Table Grid"/>
    <w:basedOn w:val="TableNormal"/>
    <w:uiPriority w:val="99"/>
    <w:rsid w:val="00B306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DC5D9D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242061"/>
    <w:pPr>
      <w:ind w:left="720"/>
      <w:contextualSpacing/>
    </w:pPr>
  </w:style>
  <w:style w:type="paragraph" w:styleId="NormalWeb">
    <w:name w:val="Normal (Web)"/>
    <w:basedOn w:val="Normal"/>
    <w:uiPriority w:val="99"/>
    <w:rsid w:val="00633BF0"/>
    <w:pPr>
      <w:spacing w:before="100" w:beforeAutospacing="1" w:after="100" w:afterAutospacing="1"/>
      <w:ind w:firstLine="0"/>
      <w:jc w:val="left"/>
    </w:pPr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8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sa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nslit.ru" TargetMode="External"/><Relationship Id="rId12" Type="http://schemas.openxmlformats.org/officeDocument/2006/relationships/hyperlink" Target="http://www.transl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ka.07@mail.ru" TargetMode="External"/><Relationship Id="rId11" Type="http://schemas.openxmlformats.org/officeDocument/2006/relationships/hyperlink" Target="http://ru.wikipedia.org/" TargetMode="External"/><Relationship Id="rId5" Type="http://schemas.openxmlformats.org/officeDocument/2006/relationships/hyperlink" Target="https://www.youtube.com/watch?v=zoZLoJaD4F0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nayka.07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5</Pages>
  <Words>1645</Words>
  <Characters>9377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USER</dc:creator>
  <cp:keywords/>
  <dc:description/>
  <cp:lastModifiedBy>1</cp:lastModifiedBy>
  <cp:revision>10</cp:revision>
  <cp:lastPrinted>2019-04-01T09:02:00Z</cp:lastPrinted>
  <dcterms:created xsi:type="dcterms:W3CDTF">2020-03-17T08:08:00Z</dcterms:created>
  <dcterms:modified xsi:type="dcterms:W3CDTF">2020-03-20T06:27:00Z</dcterms:modified>
</cp:coreProperties>
</file>