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0" w:rsidRDefault="00CA6B20" w:rsidP="00CA6B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профбюро Факультета физической культуры за 2017г.</w:t>
      </w:r>
    </w:p>
    <w:p w:rsidR="00CA6B20" w:rsidRDefault="00CA6B20" w:rsidP="00CA6B20">
      <w:pPr>
        <w:ind w:firstLine="708"/>
        <w:jc w:val="both"/>
        <w:rPr>
          <w:sz w:val="28"/>
          <w:szCs w:val="28"/>
        </w:rPr>
      </w:pPr>
    </w:p>
    <w:p w:rsidR="008D2949" w:rsidRPr="008D2949" w:rsidRDefault="008D2949" w:rsidP="008D2949">
      <w:pPr>
        <w:pStyle w:val="3"/>
        <w:spacing w:after="0"/>
        <w:ind w:left="284" w:firstLine="720"/>
        <w:jc w:val="right"/>
        <w:rPr>
          <w:sz w:val="28"/>
          <w:szCs w:val="28"/>
        </w:rPr>
      </w:pPr>
    </w:p>
    <w:p w:rsidR="008D2949" w:rsidRPr="00EF339E" w:rsidRDefault="008D2949" w:rsidP="008D2949">
      <w:pPr>
        <w:jc w:val="center"/>
        <w:rPr>
          <w:b/>
          <w:sz w:val="28"/>
          <w:szCs w:val="28"/>
        </w:rPr>
      </w:pPr>
    </w:p>
    <w:p w:rsidR="008D2949" w:rsidRPr="008D2949" w:rsidRDefault="008D2949" w:rsidP="00EF339E">
      <w:pPr>
        <w:pStyle w:val="4"/>
        <w:spacing w:after="0"/>
        <w:rPr>
          <w:rFonts w:ascii="Times New Roman" w:hAnsi="Times New Roman"/>
          <w:sz w:val="28"/>
          <w:szCs w:val="28"/>
        </w:rPr>
      </w:pPr>
      <w:r w:rsidRPr="008D2949">
        <w:rPr>
          <w:rFonts w:ascii="Times New Roman" w:hAnsi="Times New Roman"/>
          <w:sz w:val="28"/>
          <w:szCs w:val="28"/>
        </w:rPr>
        <w:t>Профсоюзное членство</w:t>
      </w:r>
    </w:p>
    <w:p w:rsidR="008D2949" w:rsidRPr="008D2949" w:rsidRDefault="008D2949" w:rsidP="00F948D0">
      <w:pPr>
        <w:jc w:val="both"/>
        <w:rPr>
          <w:sz w:val="28"/>
          <w:szCs w:val="28"/>
        </w:rPr>
      </w:pPr>
    </w:p>
    <w:p w:rsidR="008D2949" w:rsidRPr="008D2949" w:rsidRDefault="008D2949" w:rsidP="00F948D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D2949">
        <w:rPr>
          <w:rFonts w:ascii="Times New Roman" w:hAnsi="Times New Roman" w:cs="Times New Roman"/>
          <w:color w:val="auto"/>
          <w:sz w:val="28"/>
          <w:szCs w:val="28"/>
        </w:rPr>
        <w:t xml:space="preserve">Общая численность сотрудников (без совместителей) </w:t>
      </w:r>
      <w:r w:rsidR="00252991">
        <w:rPr>
          <w:rFonts w:ascii="Times New Roman" w:hAnsi="Times New Roman" w:cs="Times New Roman"/>
          <w:color w:val="auto"/>
          <w:sz w:val="28"/>
          <w:szCs w:val="28"/>
        </w:rPr>
        <w:t>– 107 чел.</w:t>
      </w:r>
    </w:p>
    <w:p w:rsidR="00252991" w:rsidRPr="00252991" w:rsidRDefault="008D2949" w:rsidP="00F948D0">
      <w:pPr>
        <w:pStyle w:val="1"/>
        <w:numPr>
          <w:ilvl w:val="0"/>
          <w:numId w:val="1"/>
        </w:numPr>
        <w:jc w:val="both"/>
        <w:rPr>
          <w:rStyle w:val="10"/>
          <w:color w:val="auto"/>
          <w:spacing w:val="0"/>
          <w:sz w:val="28"/>
          <w:szCs w:val="28"/>
        </w:rPr>
      </w:pPr>
      <w:r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Из них </w:t>
      </w:r>
      <w:r w:rsidRPr="00252991">
        <w:rPr>
          <w:rStyle w:val="10"/>
          <w:color w:val="auto"/>
          <w:sz w:val="28"/>
          <w:szCs w:val="28"/>
        </w:rPr>
        <w:t xml:space="preserve">молодых работников (до 35 лет) </w:t>
      </w:r>
      <w:r w:rsidR="00CA6B20">
        <w:rPr>
          <w:rStyle w:val="10"/>
          <w:color w:val="auto"/>
          <w:sz w:val="28"/>
          <w:szCs w:val="28"/>
        </w:rPr>
        <w:t xml:space="preserve"> 23 чел.</w:t>
      </w:r>
    </w:p>
    <w:p w:rsidR="008D2949" w:rsidRPr="00252991" w:rsidRDefault="008D2949" w:rsidP="00F948D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Вступило в профсоюз в течение </w:t>
      </w:r>
      <w:r w:rsidR="00CA6B20">
        <w:rPr>
          <w:rFonts w:ascii="Times New Roman" w:hAnsi="Times New Roman" w:cs="Times New Roman"/>
          <w:color w:val="auto"/>
          <w:sz w:val="28"/>
          <w:szCs w:val="28"/>
        </w:rPr>
        <w:t xml:space="preserve">2017 </w:t>
      </w:r>
      <w:r w:rsidRPr="00252991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252991"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 – 3 чел.</w:t>
      </w:r>
    </w:p>
    <w:p w:rsidR="008D2949" w:rsidRPr="008D2949" w:rsidRDefault="00CA6B20" w:rsidP="00F948D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2949" w:rsidRPr="008D2949">
        <w:rPr>
          <w:rFonts w:ascii="Times New Roman" w:hAnsi="Times New Roman" w:cs="Times New Roman"/>
          <w:sz w:val="28"/>
          <w:szCs w:val="28"/>
        </w:rPr>
        <w:t xml:space="preserve">з профсоюза </w:t>
      </w:r>
      <w:r w:rsidR="00252991">
        <w:rPr>
          <w:rFonts w:ascii="Times New Roman" w:hAnsi="Times New Roman" w:cs="Times New Roman"/>
          <w:sz w:val="28"/>
          <w:szCs w:val="28"/>
        </w:rPr>
        <w:t>не в</w:t>
      </w:r>
      <w:r w:rsidR="00252991" w:rsidRPr="008D2949">
        <w:rPr>
          <w:rFonts w:ascii="Times New Roman" w:hAnsi="Times New Roman" w:cs="Times New Roman"/>
          <w:sz w:val="28"/>
          <w:szCs w:val="28"/>
        </w:rPr>
        <w:t>ышло</w:t>
      </w:r>
      <w:r w:rsidR="00252991">
        <w:rPr>
          <w:rFonts w:ascii="Times New Roman" w:hAnsi="Times New Roman" w:cs="Times New Roman"/>
          <w:sz w:val="28"/>
          <w:szCs w:val="28"/>
        </w:rPr>
        <w:t xml:space="preserve"> ни одного чел</w:t>
      </w:r>
      <w:r>
        <w:rPr>
          <w:rFonts w:ascii="Times New Roman" w:hAnsi="Times New Roman" w:cs="Times New Roman"/>
          <w:sz w:val="28"/>
          <w:szCs w:val="28"/>
        </w:rPr>
        <w:t>овека за 2017г.</w:t>
      </w:r>
    </w:p>
    <w:p w:rsidR="008D2949" w:rsidRPr="008D2949" w:rsidRDefault="008D2949" w:rsidP="00F948D0">
      <w:pPr>
        <w:jc w:val="both"/>
        <w:rPr>
          <w:b/>
          <w:sz w:val="28"/>
          <w:szCs w:val="28"/>
        </w:rPr>
      </w:pPr>
    </w:p>
    <w:p w:rsidR="008D2949" w:rsidRPr="008D2949" w:rsidRDefault="008D2949" w:rsidP="00EF339E">
      <w:pPr>
        <w:jc w:val="center"/>
        <w:rPr>
          <w:b/>
          <w:sz w:val="28"/>
          <w:szCs w:val="28"/>
        </w:rPr>
      </w:pPr>
      <w:r w:rsidRPr="008D2949">
        <w:rPr>
          <w:b/>
          <w:sz w:val="28"/>
          <w:szCs w:val="28"/>
        </w:rPr>
        <w:t>Профсоюзный актив</w:t>
      </w:r>
    </w:p>
    <w:p w:rsidR="008D2949" w:rsidRPr="008D2949" w:rsidRDefault="008D2949" w:rsidP="00F948D0">
      <w:pPr>
        <w:jc w:val="both"/>
        <w:rPr>
          <w:b/>
          <w:sz w:val="28"/>
          <w:szCs w:val="28"/>
        </w:rPr>
      </w:pPr>
    </w:p>
    <w:p w:rsidR="008D2949" w:rsidRPr="00252991" w:rsidRDefault="008D2949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>С.В. Радаева, 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Default="008D2949" w:rsidP="00F948D0">
            <w:pPr>
              <w:jc w:val="both"/>
              <w:rPr>
                <w:sz w:val="28"/>
                <w:szCs w:val="28"/>
              </w:rPr>
            </w:pPr>
            <w:r w:rsidRPr="008D2949">
              <w:rPr>
                <w:sz w:val="28"/>
                <w:szCs w:val="28"/>
              </w:rPr>
              <w:t xml:space="preserve">Председатель профактива </w:t>
            </w:r>
          </w:p>
          <w:p w:rsidR="008D2949" w:rsidRPr="008D2949" w:rsidRDefault="008D2949" w:rsidP="00F948D0">
            <w:pPr>
              <w:pStyle w:val="4"/>
              <w:spacing w:after="0"/>
              <w:ind w:firstLine="708"/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8D2949">
              <w:rPr>
                <w:rFonts w:asciiTheme="minorHAnsi" w:hAnsiTheme="minorHAnsi"/>
                <w:b w:val="0"/>
                <w:sz w:val="28"/>
                <w:szCs w:val="28"/>
              </w:rPr>
              <w:t>8-913-883-52-49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 xml:space="preserve">Г.А. Соколова, дежурный по корпусу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работе с ветеранами и пенсионерами</w:t>
            </w:r>
          </w:p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8-913-863-17-82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8D2949">
              <w:rPr>
                <w:rFonts w:ascii="Times New Roman" w:hAnsi="Times New Roman"/>
                <w:sz w:val="28"/>
                <w:szCs w:val="28"/>
              </w:rPr>
              <w:t>Колпашникова</w:t>
            </w:r>
            <w:proofErr w:type="spellEnd"/>
            <w:r w:rsidRPr="008D2949">
              <w:rPr>
                <w:rFonts w:ascii="Times New Roman" w:hAnsi="Times New Roman"/>
                <w:sz w:val="28"/>
                <w:szCs w:val="28"/>
              </w:rPr>
              <w:t>, ст</w:t>
            </w:r>
            <w:proofErr w:type="gramStart"/>
            <w:r w:rsidRPr="008D29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D2949">
              <w:rPr>
                <w:rFonts w:ascii="Times New Roman" w:hAnsi="Times New Roman"/>
                <w:sz w:val="28"/>
                <w:szCs w:val="28"/>
              </w:rPr>
              <w:t xml:space="preserve">реподаватель  кафедры ФВ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работе с детьми</w:t>
            </w:r>
          </w:p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8-913-876-49-66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 xml:space="preserve">С.А. Дробышева, ст. преподаватель, кафедры </w:t>
            </w:r>
            <w:proofErr w:type="spellStart"/>
            <w:r w:rsidRPr="008D2949">
              <w:rPr>
                <w:rFonts w:ascii="Times New Roman" w:hAnsi="Times New Roman"/>
                <w:sz w:val="28"/>
                <w:szCs w:val="28"/>
              </w:rPr>
              <w:t>ГиСИ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спортивно-массовой работе</w:t>
            </w:r>
            <w:r>
              <w:rPr>
                <w:sz w:val="28"/>
                <w:szCs w:val="28"/>
              </w:rPr>
              <w:t xml:space="preserve"> 8-953-915-9177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8D2949">
              <w:rPr>
                <w:rFonts w:ascii="Times New Roman" w:hAnsi="Times New Roman"/>
                <w:sz w:val="28"/>
                <w:szCs w:val="28"/>
              </w:rPr>
              <w:t>Шерин</w:t>
            </w:r>
            <w:proofErr w:type="spellEnd"/>
            <w:r w:rsidRPr="008D2949">
              <w:rPr>
                <w:rFonts w:ascii="Times New Roman" w:hAnsi="Times New Roman"/>
                <w:sz w:val="28"/>
                <w:szCs w:val="28"/>
              </w:rPr>
              <w:t xml:space="preserve">, доцент кафедры </w:t>
            </w:r>
            <w:proofErr w:type="spellStart"/>
            <w:r w:rsidRPr="008D2949">
              <w:rPr>
                <w:rFonts w:ascii="Times New Roman" w:hAnsi="Times New Roman"/>
                <w:sz w:val="28"/>
                <w:szCs w:val="28"/>
              </w:rPr>
              <w:t>ГиСИ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жилищно-бытовой комиссии</w:t>
            </w:r>
            <w:r>
              <w:rPr>
                <w:sz w:val="28"/>
                <w:szCs w:val="28"/>
              </w:rPr>
              <w:t xml:space="preserve"> 8-913-824-83-98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>Е.С. Иноземцева,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работе с молодежью</w:t>
            </w:r>
            <w:r>
              <w:rPr>
                <w:sz w:val="28"/>
                <w:szCs w:val="28"/>
              </w:rPr>
              <w:t>8-913-826-60-33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>А.Б. Шарафеева, ст. преподаватель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по организационно-массовой работе</w:t>
            </w:r>
            <w:r>
              <w:rPr>
                <w:sz w:val="28"/>
                <w:szCs w:val="28"/>
              </w:rPr>
              <w:t xml:space="preserve"> 8-913-886-39-91</w:t>
            </w:r>
          </w:p>
        </w:tc>
      </w:tr>
      <w:tr w:rsidR="008D2949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>Н.В. Ларина, техник ФФК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Default="008D2949" w:rsidP="00F948D0">
            <w:pPr>
              <w:jc w:val="both"/>
              <w:rPr>
                <w:sz w:val="28"/>
                <w:szCs w:val="28"/>
              </w:rPr>
            </w:pPr>
            <w:r w:rsidRPr="008D2949">
              <w:rPr>
                <w:sz w:val="28"/>
                <w:szCs w:val="28"/>
              </w:rPr>
              <w:t>Уполномоченный по охране труда</w:t>
            </w:r>
          </w:p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8-906-951-70-01</w:t>
            </w:r>
          </w:p>
        </w:tc>
      </w:tr>
      <w:tr w:rsidR="008D2949" w:rsidRPr="00643B05" w:rsidTr="006C35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pStyle w:val="1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49">
              <w:rPr>
                <w:rFonts w:ascii="Times New Roman" w:hAnsi="Times New Roman"/>
                <w:sz w:val="28"/>
                <w:szCs w:val="28"/>
              </w:rPr>
              <w:t>М.С. Лим, врач спорткомплекса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9" w:rsidRPr="008D2949" w:rsidRDefault="008D2949" w:rsidP="00F948D0">
            <w:pPr>
              <w:jc w:val="both"/>
              <w:rPr>
                <w:sz w:val="28"/>
                <w:szCs w:val="28"/>
              </w:rPr>
            </w:pPr>
            <w:proofErr w:type="gramStart"/>
            <w:r w:rsidRPr="008D2949">
              <w:rPr>
                <w:sz w:val="28"/>
                <w:szCs w:val="28"/>
              </w:rPr>
              <w:t>Ответственный</w:t>
            </w:r>
            <w:proofErr w:type="gramEnd"/>
            <w:r w:rsidRPr="008D2949">
              <w:rPr>
                <w:sz w:val="28"/>
                <w:szCs w:val="28"/>
              </w:rPr>
              <w:t xml:space="preserve"> за социальное страхование</w:t>
            </w:r>
            <w:r>
              <w:rPr>
                <w:sz w:val="28"/>
                <w:szCs w:val="28"/>
              </w:rPr>
              <w:t xml:space="preserve"> 8-952-802-54-64</w:t>
            </w:r>
          </w:p>
        </w:tc>
      </w:tr>
    </w:tbl>
    <w:p w:rsidR="008D2949" w:rsidRDefault="008D2949" w:rsidP="00F948D0">
      <w:pPr>
        <w:ind w:firstLine="708"/>
        <w:jc w:val="both"/>
        <w:rPr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9E" w:rsidRDefault="00EF339E" w:rsidP="00EF339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6BF" w:rsidRDefault="006F76BF" w:rsidP="00EF339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BF" w:rsidRDefault="006F76BF" w:rsidP="00EF339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BF" w:rsidRDefault="006F76BF" w:rsidP="00EF339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949" w:rsidRPr="008C2FD4" w:rsidRDefault="008D2949" w:rsidP="00EF339E">
      <w:pPr>
        <w:pStyle w:val="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C2FD4">
        <w:rPr>
          <w:rFonts w:ascii="Times New Roman" w:hAnsi="Times New Roman" w:cs="Times New Roman"/>
          <w:b/>
          <w:sz w:val="72"/>
          <w:szCs w:val="72"/>
        </w:rPr>
        <w:lastRenderedPageBreak/>
        <w:t>Сведения по основным направлениям работы</w:t>
      </w:r>
    </w:p>
    <w:p w:rsidR="008D2949" w:rsidRPr="008D2949" w:rsidRDefault="008D2949" w:rsidP="00F948D0">
      <w:pPr>
        <w:pStyle w:val="1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8" w:rsidRDefault="004C5CE8" w:rsidP="00F948D0">
      <w:pPr>
        <w:ind w:firstLine="360"/>
        <w:jc w:val="both"/>
        <w:rPr>
          <w:sz w:val="28"/>
          <w:szCs w:val="28"/>
        </w:rPr>
      </w:pPr>
    </w:p>
    <w:p w:rsidR="004C5CE8" w:rsidRDefault="004C5CE8" w:rsidP="00F948D0">
      <w:pPr>
        <w:ind w:firstLine="360"/>
        <w:jc w:val="both"/>
        <w:rPr>
          <w:sz w:val="28"/>
          <w:szCs w:val="28"/>
        </w:rPr>
      </w:pPr>
    </w:p>
    <w:p w:rsidR="008D2949" w:rsidRPr="008D2949" w:rsidRDefault="008D2949" w:rsidP="00F948D0">
      <w:pPr>
        <w:ind w:firstLine="360"/>
        <w:jc w:val="both"/>
        <w:rPr>
          <w:sz w:val="28"/>
          <w:szCs w:val="28"/>
        </w:rPr>
      </w:pPr>
      <w:r w:rsidRPr="008D2949">
        <w:rPr>
          <w:sz w:val="28"/>
          <w:szCs w:val="28"/>
        </w:rPr>
        <w:t>1. Организационно-массовая работа</w:t>
      </w:r>
      <w:r w:rsidR="00EF339E">
        <w:rPr>
          <w:sz w:val="28"/>
          <w:szCs w:val="28"/>
        </w:rPr>
        <w:t>:</w:t>
      </w:r>
    </w:p>
    <w:p w:rsidR="008D2949" w:rsidRPr="008D2949" w:rsidRDefault="008D2949" w:rsidP="00EF339E">
      <w:pPr>
        <w:pStyle w:val="1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D2949">
        <w:rPr>
          <w:rFonts w:ascii="Times New Roman" w:hAnsi="Times New Roman" w:cs="Times New Roman"/>
          <w:sz w:val="28"/>
          <w:szCs w:val="28"/>
        </w:rPr>
        <w:t xml:space="preserve">- </w:t>
      </w:r>
      <w:r w:rsidR="00EF339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D2949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EF339E">
        <w:rPr>
          <w:rFonts w:ascii="Times New Roman" w:hAnsi="Times New Roman" w:cs="Times New Roman"/>
          <w:sz w:val="28"/>
          <w:szCs w:val="28"/>
        </w:rPr>
        <w:t>два заседания</w:t>
      </w:r>
      <w:r w:rsidRPr="008D2949">
        <w:rPr>
          <w:rFonts w:ascii="Times New Roman" w:hAnsi="Times New Roman" w:cs="Times New Roman"/>
          <w:sz w:val="28"/>
          <w:szCs w:val="28"/>
        </w:rPr>
        <w:t xml:space="preserve"> профбюро</w:t>
      </w:r>
      <w:r w:rsidR="00D64C3F">
        <w:rPr>
          <w:rFonts w:ascii="Times New Roman" w:hAnsi="Times New Roman" w:cs="Times New Roman"/>
          <w:sz w:val="28"/>
          <w:szCs w:val="28"/>
        </w:rPr>
        <w:t xml:space="preserve"> (копия протоколов прикладывае</w:t>
      </w:r>
      <w:r w:rsidR="004C5CE8">
        <w:rPr>
          <w:rFonts w:ascii="Times New Roman" w:hAnsi="Times New Roman" w:cs="Times New Roman"/>
          <w:sz w:val="28"/>
          <w:szCs w:val="28"/>
        </w:rPr>
        <w:t>тся)</w:t>
      </w:r>
      <w:r w:rsidR="00EF339E">
        <w:rPr>
          <w:rFonts w:ascii="Times New Roman" w:hAnsi="Times New Roman" w:cs="Times New Roman"/>
          <w:sz w:val="28"/>
          <w:szCs w:val="28"/>
        </w:rPr>
        <w:t>.</w:t>
      </w:r>
    </w:p>
    <w:p w:rsidR="00EF339E" w:rsidRDefault="00EF339E" w:rsidP="00F948D0">
      <w:pPr>
        <w:ind w:firstLine="360"/>
        <w:jc w:val="both"/>
        <w:rPr>
          <w:sz w:val="28"/>
          <w:szCs w:val="28"/>
        </w:rPr>
      </w:pPr>
    </w:p>
    <w:p w:rsidR="00EF339E" w:rsidRDefault="00EF339E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6F76BF" w:rsidRDefault="006F76BF" w:rsidP="00F948D0">
      <w:pPr>
        <w:ind w:firstLine="360"/>
        <w:jc w:val="both"/>
        <w:rPr>
          <w:sz w:val="28"/>
          <w:szCs w:val="28"/>
        </w:rPr>
      </w:pPr>
    </w:p>
    <w:p w:rsidR="008D2949" w:rsidRPr="009E12EE" w:rsidRDefault="008D2949" w:rsidP="009E12EE">
      <w:pPr>
        <w:jc w:val="center"/>
        <w:rPr>
          <w:b/>
          <w:sz w:val="52"/>
          <w:szCs w:val="52"/>
        </w:rPr>
      </w:pPr>
      <w:r w:rsidRPr="009E12EE">
        <w:rPr>
          <w:b/>
          <w:sz w:val="52"/>
          <w:szCs w:val="52"/>
        </w:rPr>
        <w:lastRenderedPageBreak/>
        <w:t>2. Социальная защищенность сотрудников</w:t>
      </w:r>
      <w:r w:rsidR="00EF339E" w:rsidRPr="009E12EE">
        <w:rPr>
          <w:b/>
          <w:sz w:val="52"/>
          <w:szCs w:val="52"/>
        </w:rPr>
        <w:t>:</w:t>
      </w:r>
    </w:p>
    <w:p w:rsidR="006F76BF" w:rsidRDefault="006F76BF" w:rsidP="006F76BF">
      <w:pPr>
        <w:jc w:val="both"/>
        <w:rPr>
          <w:b/>
          <w:sz w:val="40"/>
          <w:szCs w:val="40"/>
        </w:rPr>
      </w:pPr>
    </w:p>
    <w:p w:rsidR="009255D0" w:rsidRDefault="008D2949" w:rsidP="006F76BF">
      <w:pPr>
        <w:jc w:val="both"/>
        <w:rPr>
          <w:sz w:val="28"/>
          <w:szCs w:val="28"/>
        </w:rPr>
      </w:pPr>
      <w:r w:rsidRPr="008D2949">
        <w:rPr>
          <w:sz w:val="28"/>
          <w:szCs w:val="28"/>
        </w:rPr>
        <w:t>- Количество сотрудников,  получивших ректорскую матпомощь</w:t>
      </w:r>
      <w:r w:rsidR="009255D0">
        <w:rPr>
          <w:sz w:val="28"/>
          <w:szCs w:val="28"/>
        </w:rPr>
        <w:t xml:space="preserve"> – </w:t>
      </w:r>
      <w:r w:rsidR="009255D0" w:rsidRPr="00EF339E">
        <w:rPr>
          <w:sz w:val="28"/>
          <w:szCs w:val="28"/>
        </w:rPr>
        <w:t>21</w:t>
      </w:r>
      <w:r w:rsidR="009255D0">
        <w:rPr>
          <w:sz w:val="28"/>
          <w:szCs w:val="28"/>
        </w:rPr>
        <w:t xml:space="preserve"> чел.</w:t>
      </w:r>
    </w:p>
    <w:p w:rsidR="006F76BF" w:rsidRDefault="006F76BF" w:rsidP="006F76BF">
      <w:pPr>
        <w:jc w:val="both"/>
        <w:rPr>
          <w:sz w:val="28"/>
          <w:szCs w:val="28"/>
        </w:rPr>
      </w:pPr>
    </w:p>
    <w:p w:rsidR="006F76BF" w:rsidRDefault="008D2949" w:rsidP="006F76BF">
      <w:pPr>
        <w:jc w:val="both"/>
        <w:rPr>
          <w:sz w:val="28"/>
          <w:szCs w:val="28"/>
        </w:rPr>
      </w:pPr>
      <w:r w:rsidRPr="008D2949">
        <w:rPr>
          <w:sz w:val="28"/>
          <w:szCs w:val="28"/>
        </w:rPr>
        <w:t>- Количество сотрудников, получивших профсоюзную матпомощь</w:t>
      </w:r>
      <w:r w:rsidR="009255D0">
        <w:rPr>
          <w:sz w:val="28"/>
          <w:szCs w:val="28"/>
        </w:rPr>
        <w:t xml:space="preserve"> -</w:t>
      </w:r>
      <w:r w:rsidR="006F76BF" w:rsidRPr="00EF339E">
        <w:rPr>
          <w:sz w:val="28"/>
          <w:szCs w:val="28"/>
        </w:rPr>
        <w:t>22</w:t>
      </w:r>
      <w:r w:rsidR="006F76BF" w:rsidRPr="00F948D0">
        <w:rPr>
          <w:color w:val="FF0000"/>
          <w:sz w:val="28"/>
          <w:szCs w:val="28"/>
        </w:rPr>
        <w:t xml:space="preserve"> </w:t>
      </w:r>
      <w:r w:rsidR="006F76BF">
        <w:rPr>
          <w:sz w:val="28"/>
          <w:szCs w:val="28"/>
        </w:rPr>
        <w:t>чел.</w:t>
      </w:r>
    </w:p>
    <w:p w:rsidR="006F76BF" w:rsidRDefault="006F76BF" w:rsidP="006F76BF">
      <w:pPr>
        <w:pStyle w:val="1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949" w:rsidRPr="008D2949" w:rsidRDefault="006F76BF" w:rsidP="006F76BF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2949" w:rsidRPr="008D2949">
        <w:rPr>
          <w:rFonts w:ascii="Times New Roman" w:hAnsi="Times New Roman" w:cs="Times New Roman"/>
          <w:sz w:val="28"/>
          <w:szCs w:val="28"/>
        </w:rPr>
        <w:t>Количество работников, охваченных программами оздоровления ТГУ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949" w:rsidRPr="008D2949" w:rsidRDefault="008D2949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2949">
        <w:rPr>
          <w:rFonts w:ascii="Times New Roman" w:hAnsi="Times New Roman" w:cs="Times New Roman"/>
          <w:sz w:val="28"/>
          <w:szCs w:val="28"/>
        </w:rPr>
        <w:t xml:space="preserve">- </w:t>
      </w:r>
      <w:r w:rsidR="00EF339E">
        <w:rPr>
          <w:rFonts w:ascii="Times New Roman" w:hAnsi="Times New Roman" w:cs="Times New Roman"/>
          <w:sz w:val="28"/>
          <w:szCs w:val="28"/>
        </w:rPr>
        <w:t>3 человека  приняли участие в диагностики в</w:t>
      </w:r>
      <w:r w:rsidRPr="008D2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949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="00EF339E">
        <w:rPr>
          <w:rFonts w:ascii="Times New Roman" w:hAnsi="Times New Roman" w:cs="Times New Roman"/>
          <w:sz w:val="28"/>
          <w:szCs w:val="28"/>
        </w:rPr>
        <w:t>;</w:t>
      </w:r>
      <w:r w:rsidR="0092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D0" w:rsidRDefault="008D2949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2949">
        <w:rPr>
          <w:rFonts w:ascii="Times New Roman" w:hAnsi="Times New Roman" w:cs="Times New Roman"/>
          <w:sz w:val="28"/>
          <w:szCs w:val="28"/>
        </w:rPr>
        <w:t xml:space="preserve">- </w:t>
      </w:r>
      <w:r w:rsidR="00EF339E">
        <w:rPr>
          <w:rFonts w:ascii="Times New Roman" w:hAnsi="Times New Roman" w:cs="Times New Roman"/>
          <w:sz w:val="28"/>
          <w:szCs w:val="28"/>
        </w:rPr>
        <w:t xml:space="preserve">2 человека прошли </w:t>
      </w:r>
      <w:r w:rsidRPr="008D2949">
        <w:rPr>
          <w:rFonts w:ascii="Times New Roman" w:hAnsi="Times New Roman" w:cs="Times New Roman"/>
          <w:sz w:val="28"/>
          <w:szCs w:val="28"/>
        </w:rPr>
        <w:t>лечение в профилактории ТПУ</w:t>
      </w:r>
      <w:r w:rsidR="00EF339E">
        <w:rPr>
          <w:rFonts w:ascii="Times New Roman" w:hAnsi="Times New Roman" w:cs="Times New Roman"/>
          <w:sz w:val="28"/>
          <w:szCs w:val="28"/>
        </w:rPr>
        <w:t>;</w:t>
      </w:r>
      <w:r w:rsidR="0092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D0" w:rsidRDefault="008D2949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2949">
        <w:rPr>
          <w:rFonts w:ascii="Times New Roman" w:hAnsi="Times New Roman" w:cs="Times New Roman"/>
          <w:sz w:val="28"/>
          <w:szCs w:val="28"/>
        </w:rPr>
        <w:t xml:space="preserve">- </w:t>
      </w:r>
      <w:r w:rsidR="00EF339E">
        <w:rPr>
          <w:rFonts w:ascii="Times New Roman" w:hAnsi="Times New Roman" w:cs="Times New Roman"/>
          <w:sz w:val="28"/>
          <w:szCs w:val="28"/>
        </w:rPr>
        <w:t>5 человек</w:t>
      </w:r>
      <w:r w:rsidR="00EF339E" w:rsidRPr="008D2949">
        <w:rPr>
          <w:rFonts w:ascii="Times New Roman" w:hAnsi="Times New Roman" w:cs="Times New Roman"/>
          <w:sz w:val="28"/>
          <w:szCs w:val="28"/>
        </w:rPr>
        <w:t xml:space="preserve"> </w:t>
      </w:r>
      <w:r w:rsidR="00EF339E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Pr="008D2949">
        <w:rPr>
          <w:rFonts w:ascii="Times New Roman" w:hAnsi="Times New Roman" w:cs="Times New Roman"/>
          <w:sz w:val="28"/>
          <w:szCs w:val="28"/>
        </w:rPr>
        <w:t>тур выходного дня на «Синем Утесе»</w:t>
      </w:r>
      <w:r w:rsidR="009255D0">
        <w:rPr>
          <w:rFonts w:ascii="Times New Roman" w:hAnsi="Times New Roman" w:cs="Times New Roman"/>
          <w:sz w:val="28"/>
          <w:szCs w:val="28"/>
        </w:rPr>
        <w:t>.</w:t>
      </w:r>
    </w:p>
    <w:p w:rsidR="006F76BF" w:rsidRDefault="006F76BF" w:rsidP="006F76BF">
      <w:pPr>
        <w:pStyle w:val="1"/>
        <w:ind w:left="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6F76BF" w:rsidRDefault="006F76BF" w:rsidP="006F76BF">
      <w:pPr>
        <w:pStyle w:val="1"/>
        <w:ind w:left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Pr="006F76BF">
        <w:rPr>
          <w:rFonts w:ascii="Times New Roman" w:hAnsi="Times New Roman" w:cs="Times New Roman"/>
          <w:spacing w:val="7"/>
          <w:sz w:val="28"/>
          <w:szCs w:val="28"/>
        </w:rPr>
        <w:t>Застрахованы от клещевого энцефалита и болезни Лайма и других инфекционных болезней, передающихся через укусы насекомых – 12 сотрудников ФФК.</w:t>
      </w:r>
    </w:p>
    <w:p w:rsidR="006F76BF" w:rsidRDefault="006F76BF" w:rsidP="006F76BF">
      <w:pPr>
        <w:pStyle w:val="1"/>
        <w:ind w:left="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6F76BF" w:rsidRDefault="006F76BF" w:rsidP="006F76BF">
      <w:pPr>
        <w:pStyle w:val="1"/>
        <w:ind w:left="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90709F" w:rsidRDefault="0090709F" w:rsidP="00907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ТК РФ на основании </w:t>
      </w:r>
      <w:r>
        <w:rPr>
          <w:spacing w:val="7"/>
          <w:sz w:val="28"/>
          <w:szCs w:val="28"/>
        </w:rPr>
        <w:t xml:space="preserve">проекта приказа </w:t>
      </w:r>
      <w:r>
        <w:rPr>
          <w:sz w:val="28"/>
          <w:szCs w:val="28"/>
        </w:rPr>
        <w:t xml:space="preserve">о проведении традиционного легкоатлетического пробега «Миля мира» </w:t>
      </w:r>
      <w:r>
        <w:rPr>
          <w:spacing w:val="7"/>
          <w:sz w:val="28"/>
          <w:szCs w:val="28"/>
        </w:rPr>
        <w:t xml:space="preserve">проведена оплата </w:t>
      </w:r>
      <w:r>
        <w:rPr>
          <w:sz w:val="28"/>
          <w:szCs w:val="28"/>
        </w:rPr>
        <w:t>сотрудникам факультета физической культуры 9 мая 2017 года</w:t>
      </w:r>
      <w:r w:rsidR="007A71CC">
        <w:rPr>
          <w:sz w:val="28"/>
          <w:szCs w:val="28"/>
        </w:rPr>
        <w:t xml:space="preserve"> (копия прилагается)</w:t>
      </w:r>
      <w:r>
        <w:rPr>
          <w:sz w:val="28"/>
          <w:szCs w:val="28"/>
        </w:rPr>
        <w:t>.</w:t>
      </w:r>
      <w:r w:rsidR="007A71CC">
        <w:rPr>
          <w:sz w:val="28"/>
          <w:szCs w:val="28"/>
        </w:rPr>
        <w:t xml:space="preserve"> </w:t>
      </w:r>
    </w:p>
    <w:p w:rsidR="0090709F" w:rsidRDefault="0090709F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7A71CC" w:rsidRDefault="007A71CC" w:rsidP="0090709F">
      <w:pPr>
        <w:ind w:firstLine="708"/>
        <w:jc w:val="both"/>
        <w:rPr>
          <w:sz w:val="28"/>
          <w:szCs w:val="28"/>
        </w:rPr>
      </w:pPr>
    </w:p>
    <w:p w:rsidR="008D2949" w:rsidRPr="008339C0" w:rsidRDefault="008D2949" w:rsidP="008339C0">
      <w:pPr>
        <w:jc w:val="center"/>
        <w:rPr>
          <w:b/>
          <w:sz w:val="72"/>
          <w:szCs w:val="72"/>
        </w:rPr>
      </w:pPr>
      <w:r w:rsidRPr="008339C0">
        <w:rPr>
          <w:b/>
          <w:sz w:val="72"/>
          <w:szCs w:val="72"/>
        </w:rPr>
        <w:lastRenderedPageBreak/>
        <w:t>Другие направления деятельности</w:t>
      </w:r>
    </w:p>
    <w:p w:rsidR="007A71CC" w:rsidRDefault="007A71CC" w:rsidP="007A71CC">
      <w:pPr>
        <w:ind w:firstLine="708"/>
        <w:jc w:val="center"/>
        <w:rPr>
          <w:b/>
          <w:sz w:val="40"/>
          <w:szCs w:val="40"/>
        </w:rPr>
      </w:pPr>
    </w:p>
    <w:p w:rsidR="007A71CC" w:rsidRPr="007A71CC" w:rsidRDefault="007A71CC" w:rsidP="007A71CC">
      <w:pPr>
        <w:ind w:firstLine="708"/>
        <w:jc w:val="center"/>
        <w:rPr>
          <w:b/>
          <w:sz w:val="40"/>
          <w:szCs w:val="40"/>
        </w:rPr>
      </w:pPr>
    </w:p>
    <w:p w:rsidR="008D2949" w:rsidRDefault="008D2949" w:rsidP="007A71C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C0">
        <w:rPr>
          <w:rFonts w:ascii="Times New Roman" w:hAnsi="Times New Roman" w:cs="Times New Roman"/>
          <w:b/>
          <w:i/>
          <w:sz w:val="28"/>
          <w:szCs w:val="28"/>
          <w:u w:val="single"/>
        </w:rPr>
        <w:t>- Информационная работа</w:t>
      </w:r>
      <w:r w:rsidR="009255D0">
        <w:rPr>
          <w:rFonts w:ascii="Times New Roman" w:hAnsi="Times New Roman" w:cs="Times New Roman"/>
          <w:sz w:val="28"/>
          <w:szCs w:val="28"/>
        </w:rPr>
        <w:t xml:space="preserve">  - </w:t>
      </w:r>
      <w:r w:rsidR="00D23946">
        <w:rPr>
          <w:rFonts w:ascii="Times New Roman" w:hAnsi="Times New Roman" w:cs="Times New Roman"/>
          <w:sz w:val="28"/>
          <w:szCs w:val="28"/>
        </w:rPr>
        <w:t>информация</w:t>
      </w:r>
      <w:r w:rsidR="009255D0">
        <w:rPr>
          <w:rFonts w:ascii="Times New Roman" w:hAnsi="Times New Roman" w:cs="Times New Roman"/>
          <w:sz w:val="28"/>
          <w:szCs w:val="28"/>
        </w:rPr>
        <w:t xml:space="preserve"> для сотрудников ФФК размещается на стенде «Информация профбюро», так же проводится рассылка по электронной почте и на сайте факультета (имеется страничка профбюро).</w:t>
      </w:r>
    </w:p>
    <w:p w:rsidR="00854D8C" w:rsidRDefault="00854D8C" w:rsidP="00854D8C">
      <w:pPr>
        <w:pStyle w:val="1"/>
        <w:ind w:left="0"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C10BB">
        <w:rPr>
          <w:rFonts w:ascii="Times New Roman" w:hAnsi="Times New Roman" w:cs="Times New Roman"/>
          <w:spacing w:val="7"/>
          <w:sz w:val="28"/>
          <w:szCs w:val="28"/>
        </w:rPr>
        <w:t xml:space="preserve">На стенде профбюро ФФК каждый месяц располагается список именинников, которых мы не забываем поздравлять. В 2017г. не остались без внимания и наши </w:t>
      </w:r>
      <w:r>
        <w:rPr>
          <w:rFonts w:ascii="Times New Roman" w:hAnsi="Times New Roman" w:cs="Times New Roman"/>
          <w:spacing w:val="7"/>
          <w:sz w:val="28"/>
          <w:szCs w:val="28"/>
        </w:rPr>
        <w:t>десять юбиляров</w:t>
      </w:r>
      <w:r w:rsidRPr="006C10BB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</w:p>
    <w:p w:rsidR="00854D8C" w:rsidRPr="008D2949" w:rsidRDefault="00854D8C" w:rsidP="007A71C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05E" w:rsidRDefault="008D2949" w:rsidP="00854D8C">
      <w:pPr>
        <w:ind w:firstLine="708"/>
        <w:jc w:val="both"/>
        <w:rPr>
          <w:sz w:val="28"/>
          <w:szCs w:val="28"/>
        </w:rPr>
      </w:pPr>
      <w:r w:rsidRPr="008339C0">
        <w:rPr>
          <w:b/>
          <w:i/>
          <w:sz w:val="28"/>
          <w:szCs w:val="28"/>
          <w:u w:val="single"/>
        </w:rPr>
        <w:t>- Работа по охране труда</w:t>
      </w:r>
      <w:r w:rsidR="009255D0">
        <w:rPr>
          <w:sz w:val="28"/>
          <w:szCs w:val="28"/>
        </w:rPr>
        <w:t xml:space="preserve"> – </w:t>
      </w:r>
      <w:r w:rsidR="007A71CC">
        <w:rPr>
          <w:sz w:val="28"/>
          <w:szCs w:val="28"/>
        </w:rPr>
        <w:t>с</w:t>
      </w:r>
      <w:r w:rsidR="0048005E">
        <w:rPr>
          <w:sz w:val="28"/>
          <w:szCs w:val="28"/>
        </w:rPr>
        <w:t xml:space="preserve">воевременно с преподавателями и сотрудниками ФФК проводится инструктаж по ТБ на рабочем месте. Ведется соответствующая запись в журнал по ТБ (копия </w:t>
      </w:r>
      <w:r w:rsidR="008B0645">
        <w:rPr>
          <w:sz w:val="28"/>
          <w:szCs w:val="28"/>
        </w:rPr>
        <w:t xml:space="preserve">журналов по ТБ </w:t>
      </w:r>
      <w:r w:rsidR="0048005E">
        <w:rPr>
          <w:sz w:val="28"/>
          <w:szCs w:val="28"/>
        </w:rPr>
        <w:t>при</w:t>
      </w:r>
      <w:r w:rsidR="007A71CC">
        <w:rPr>
          <w:sz w:val="28"/>
          <w:szCs w:val="28"/>
        </w:rPr>
        <w:t>лага</w:t>
      </w:r>
      <w:r w:rsidR="0048005E">
        <w:rPr>
          <w:sz w:val="28"/>
          <w:szCs w:val="28"/>
        </w:rPr>
        <w:t>ется).</w:t>
      </w:r>
    </w:p>
    <w:p w:rsidR="007A71CC" w:rsidRDefault="007A71CC" w:rsidP="00F948D0">
      <w:pPr>
        <w:ind w:firstLine="708"/>
        <w:jc w:val="both"/>
        <w:rPr>
          <w:i/>
          <w:sz w:val="28"/>
          <w:szCs w:val="28"/>
          <w:u w:val="single"/>
        </w:rPr>
      </w:pPr>
    </w:p>
    <w:p w:rsidR="006F76BF" w:rsidRDefault="007A71CC" w:rsidP="00F948D0">
      <w:pPr>
        <w:ind w:firstLine="708"/>
        <w:jc w:val="both"/>
        <w:rPr>
          <w:sz w:val="28"/>
          <w:szCs w:val="28"/>
        </w:rPr>
      </w:pPr>
      <w:r w:rsidRPr="008339C0">
        <w:rPr>
          <w:b/>
          <w:i/>
          <w:sz w:val="28"/>
          <w:szCs w:val="28"/>
          <w:u w:val="single"/>
        </w:rPr>
        <w:t xml:space="preserve">- Культурно-массовая работа </w:t>
      </w:r>
      <w:r>
        <w:rPr>
          <w:sz w:val="28"/>
          <w:szCs w:val="28"/>
        </w:rPr>
        <w:t>– сотрудниками ФФК приобретаются билеты на концерты, спектакли, выставки и.т.п.</w:t>
      </w: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Pr="00252991" w:rsidRDefault="007A71CC" w:rsidP="00854D8C">
      <w:pPr>
        <w:pStyle w:val="1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9C0">
        <w:rPr>
          <w:rFonts w:ascii="Times New Roman" w:hAnsi="Times New Roman" w:cs="Times New Roman"/>
          <w:b/>
          <w:i/>
          <w:sz w:val="28"/>
          <w:szCs w:val="28"/>
          <w:u w:val="single"/>
        </w:rPr>
        <w:t>- Работа с молодежью</w:t>
      </w:r>
      <w:r w:rsidRPr="007A71CC">
        <w:rPr>
          <w:rFonts w:ascii="Times New Roman" w:hAnsi="Times New Roman" w:cs="Times New Roman"/>
          <w:sz w:val="28"/>
          <w:szCs w:val="28"/>
        </w:rPr>
        <w:t xml:space="preserve"> – в 2017 г. </w:t>
      </w:r>
      <w:r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в профсоюз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2017 </w:t>
      </w:r>
      <w:r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года  </w:t>
      </w:r>
      <w:r>
        <w:rPr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ступили</w:t>
      </w:r>
      <w:r w:rsidRPr="00252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три человека, два из </w:t>
      </w:r>
      <w:r w:rsidR="00373F29">
        <w:rPr>
          <w:rFonts w:ascii="Times New Roman" w:hAnsi="Times New Roman" w:cs="Times New Roman"/>
          <w:color w:val="auto"/>
          <w:sz w:val="28"/>
          <w:szCs w:val="28"/>
        </w:rPr>
        <w:t xml:space="preserve">которых выпускники ФФК </w:t>
      </w:r>
      <w:r w:rsidR="00854D8C">
        <w:rPr>
          <w:rFonts w:ascii="Times New Roman" w:hAnsi="Times New Roman" w:cs="Times New Roman"/>
          <w:color w:val="auto"/>
          <w:sz w:val="28"/>
          <w:szCs w:val="28"/>
        </w:rPr>
        <w:t>(копия отчета прилагается).</w:t>
      </w:r>
    </w:p>
    <w:p w:rsidR="007A71CC" w:rsidRDefault="007A71CC" w:rsidP="0085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отстает ФФК и в научной деятельности.</w:t>
      </w:r>
      <w:r w:rsidRPr="00480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ФФК в 2017 ГОДУ ОПУБЛИКОВАНО </w:t>
      </w:r>
      <w:r>
        <w:rPr>
          <w:b/>
          <w:color w:val="000000" w:themeColor="text1"/>
          <w:sz w:val="28"/>
          <w:szCs w:val="28"/>
        </w:rPr>
        <w:t>59</w:t>
      </w:r>
      <w:r>
        <w:rPr>
          <w:sz w:val="28"/>
          <w:szCs w:val="28"/>
        </w:rPr>
        <w:t xml:space="preserve"> НАУЧНО - МЕТОДИЧЕСКИХ ТРУДОВ:</w:t>
      </w:r>
    </w:p>
    <w:p w:rsidR="007A71CC" w:rsidRDefault="007A71CC" w:rsidP="007A71CC">
      <w:pPr>
        <w:jc w:val="both"/>
        <w:rPr>
          <w:sz w:val="28"/>
          <w:szCs w:val="28"/>
        </w:rPr>
      </w:pPr>
    </w:p>
    <w:p w:rsidR="007A71CC" w:rsidRDefault="007A71CC" w:rsidP="007A71CC">
      <w:pPr>
        <w:jc w:val="both"/>
        <w:rPr>
          <w:rFonts w:ascii="Georgia" w:hAnsi="Georgia"/>
          <w:b/>
          <w:color w:val="333333"/>
          <w:sz w:val="26"/>
          <w:szCs w:val="26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17 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публикаций в журналах, входящих в международную систему </w:t>
      </w:r>
      <w:proofErr w:type="spellStart"/>
      <w:r w:rsidRPr="00854D8C">
        <w:rPr>
          <w:rFonts w:ascii="Georgia" w:hAnsi="Georgia"/>
          <w:color w:val="333333"/>
          <w:sz w:val="26"/>
          <w:szCs w:val="26"/>
          <w:shd w:val="clear" w:color="auto" w:fill="FFFFFF"/>
        </w:rPr>
        <w:t>Scopus</w:t>
      </w:r>
      <w:proofErr w:type="spellEnd"/>
    </w:p>
    <w:p w:rsidR="007A71CC" w:rsidRPr="00854D8C" w:rsidRDefault="007A71CC" w:rsidP="007A71CC">
      <w:pPr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854D8C">
        <w:rPr>
          <w:rFonts w:ascii="Georgia" w:hAnsi="Georgia"/>
          <w:color w:val="333333"/>
          <w:sz w:val="26"/>
          <w:szCs w:val="26"/>
          <w:shd w:val="clear" w:color="auto" w:fill="FFFFFF"/>
        </w:rPr>
        <w:t>(Теория и практика физической культуры, Вестник ТГУ);</w:t>
      </w:r>
    </w:p>
    <w:p w:rsidR="007A71CC" w:rsidRPr="00854D8C" w:rsidRDefault="007A71CC" w:rsidP="007A71CC">
      <w:pPr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- </w:t>
      </w:r>
      <w:r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35 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публикаций в научных журналах, входящих в систему научного цитирования </w:t>
      </w:r>
      <w:r w:rsidRPr="00854D8C">
        <w:rPr>
          <w:rFonts w:ascii="Georgia" w:hAnsi="Georgia"/>
          <w:color w:val="333333"/>
          <w:sz w:val="26"/>
          <w:szCs w:val="26"/>
          <w:shd w:val="clear" w:color="auto" w:fill="FFFFFF"/>
        </w:rPr>
        <w:t>РИНЦ</w:t>
      </w:r>
      <w:r w:rsidRPr="00854D8C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 xml:space="preserve">(Международный научно-исследовательский журнал, </w:t>
      </w:r>
      <w:r w:rsidRPr="00854D8C">
        <w:rPr>
          <w:color w:val="000000"/>
          <w:sz w:val="28"/>
          <w:szCs w:val="28"/>
          <w:shd w:val="clear" w:color="auto" w:fill="FFFFFF"/>
        </w:rPr>
        <w:t>Физическая культура: воспитание, образование, тренировка</w:t>
      </w:r>
      <w:r w:rsidRPr="00854D8C"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);</w:t>
      </w:r>
    </w:p>
    <w:p w:rsidR="007A71CC" w:rsidRPr="00854D8C" w:rsidRDefault="007A71CC" w:rsidP="007A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публикаций в сборниках по материалам </w:t>
      </w:r>
      <w:r w:rsidRPr="00854D8C">
        <w:rPr>
          <w:sz w:val="28"/>
          <w:szCs w:val="28"/>
        </w:rPr>
        <w:t>международных научно-исследовательских конференций и всероссийских научных конференций с международным участием.</w:t>
      </w: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71CC" w:rsidRDefault="007A71C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0DDE" w:rsidRPr="00F70DDE" w:rsidRDefault="00F70DDE" w:rsidP="00F70DDE">
      <w:pPr>
        <w:jc w:val="center"/>
        <w:rPr>
          <w:b/>
          <w:sz w:val="36"/>
          <w:szCs w:val="36"/>
        </w:rPr>
      </w:pPr>
      <w:r w:rsidRPr="00F70DDE">
        <w:rPr>
          <w:b/>
          <w:sz w:val="36"/>
          <w:szCs w:val="36"/>
        </w:rPr>
        <w:lastRenderedPageBreak/>
        <w:t>Отчёт</w:t>
      </w:r>
    </w:p>
    <w:p w:rsidR="00F70DDE" w:rsidRPr="00F70DDE" w:rsidRDefault="00F70DDE" w:rsidP="00F70DDE">
      <w:pPr>
        <w:jc w:val="center"/>
        <w:rPr>
          <w:b/>
          <w:sz w:val="36"/>
          <w:szCs w:val="36"/>
        </w:rPr>
      </w:pPr>
      <w:r w:rsidRPr="00F70DDE">
        <w:rPr>
          <w:b/>
          <w:sz w:val="36"/>
          <w:szCs w:val="36"/>
        </w:rPr>
        <w:t xml:space="preserve">о спортивно – </w:t>
      </w:r>
      <w:proofErr w:type="gramStart"/>
      <w:r w:rsidRPr="00F70DDE">
        <w:rPr>
          <w:b/>
          <w:sz w:val="36"/>
          <w:szCs w:val="36"/>
        </w:rPr>
        <w:t>массового</w:t>
      </w:r>
      <w:proofErr w:type="gramEnd"/>
      <w:r w:rsidRPr="00F70DDE">
        <w:rPr>
          <w:b/>
          <w:sz w:val="36"/>
          <w:szCs w:val="36"/>
        </w:rPr>
        <w:t xml:space="preserve"> работе</w:t>
      </w:r>
    </w:p>
    <w:p w:rsidR="00F70DDE" w:rsidRDefault="00F70DDE" w:rsidP="00F70DDE">
      <w:pPr>
        <w:jc w:val="center"/>
        <w:rPr>
          <w:b/>
          <w:sz w:val="36"/>
          <w:szCs w:val="36"/>
        </w:rPr>
      </w:pPr>
      <w:r w:rsidRPr="00F70DDE">
        <w:rPr>
          <w:b/>
          <w:sz w:val="36"/>
          <w:szCs w:val="36"/>
        </w:rPr>
        <w:t>Факультета физической культуры - 2017 год</w:t>
      </w:r>
    </w:p>
    <w:p w:rsidR="00F70DDE" w:rsidRPr="00F70DDE" w:rsidRDefault="00F70DDE" w:rsidP="00F70DDE">
      <w:pPr>
        <w:jc w:val="center"/>
        <w:rPr>
          <w:b/>
          <w:sz w:val="36"/>
          <w:szCs w:val="36"/>
        </w:rPr>
      </w:pPr>
    </w:p>
    <w:p w:rsidR="00F70DDE" w:rsidRPr="00FD5F73" w:rsidRDefault="00F70DDE" w:rsidP="00F70DDE">
      <w:pPr>
        <w:ind w:firstLine="708"/>
        <w:jc w:val="both"/>
        <w:rPr>
          <w:sz w:val="28"/>
          <w:szCs w:val="28"/>
        </w:rPr>
      </w:pPr>
      <w:r w:rsidRPr="00FD5F73">
        <w:rPr>
          <w:sz w:val="28"/>
          <w:szCs w:val="28"/>
          <w:lang w:val="en-US"/>
        </w:rPr>
        <w:t>I</w:t>
      </w:r>
      <w:r w:rsidRPr="00FD5F73">
        <w:rPr>
          <w:sz w:val="28"/>
          <w:szCs w:val="28"/>
        </w:rPr>
        <w:t>. Участие сотрудников ФФК в спортивно – массовых мероприятиях профкома ТГУ в рамках реализации программы «Будь здоров» 2017 год:</w:t>
      </w:r>
    </w:p>
    <w:p w:rsidR="00F70DDE" w:rsidRPr="00FD5F73" w:rsidRDefault="00F70DDE" w:rsidP="00F70DDE">
      <w:pPr>
        <w:pStyle w:val="a3"/>
        <w:spacing w:after="200" w:line="276" w:lineRule="auto"/>
        <w:ind w:left="0" w:firstLine="708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 1. Университетский праздник «</w:t>
      </w:r>
      <w:proofErr w:type="spellStart"/>
      <w:r w:rsidRPr="00FD5F73">
        <w:rPr>
          <w:sz w:val="28"/>
          <w:szCs w:val="28"/>
        </w:rPr>
        <w:t>Масленница</w:t>
      </w:r>
      <w:proofErr w:type="spellEnd"/>
      <w:r w:rsidRPr="00FD5F73">
        <w:rPr>
          <w:sz w:val="28"/>
          <w:szCs w:val="28"/>
        </w:rPr>
        <w:t xml:space="preserve">» - 3 марта - 20 человек. Место проведения - стадион ТГУ, Московский тракт; </w:t>
      </w:r>
    </w:p>
    <w:p w:rsidR="00F70DDE" w:rsidRPr="00FD5F73" w:rsidRDefault="00F70DDE" w:rsidP="00F70DDE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D5F73">
        <w:rPr>
          <w:sz w:val="28"/>
          <w:szCs w:val="28"/>
        </w:rPr>
        <w:t xml:space="preserve">2. Участие в традиционном мероприятии «Семейные старты»(5 ноября) - 5 человек. Место проведения – Дом спорта ТГУ. </w:t>
      </w:r>
    </w:p>
    <w:p w:rsidR="00F70DDE" w:rsidRPr="00FD5F73" w:rsidRDefault="00F70DDE" w:rsidP="00F70DDE">
      <w:pPr>
        <w:pStyle w:val="a3"/>
        <w:spacing w:after="200" w:line="276" w:lineRule="auto"/>
        <w:ind w:left="0" w:firstLine="708"/>
        <w:jc w:val="both"/>
        <w:rPr>
          <w:sz w:val="28"/>
          <w:szCs w:val="28"/>
        </w:rPr>
      </w:pPr>
      <w:r w:rsidRPr="00FD5F73">
        <w:rPr>
          <w:sz w:val="28"/>
          <w:szCs w:val="28"/>
        </w:rPr>
        <w:t>3. Участие в лёгкоатлетическом пробеге «Миля мира»(9 мая). Место проведения - проспект Ленина – Университетская роща.</w:t>
      </w:r>
    </w:p>
    <w:p w:rsidR="00F70DDE" w:rsidRPr="00FD5F73" w:rsidRDefault="00F70DDE" w:rsidP="00F70DDE">
      <w:pPr>
        <w:pStyle w:val="a3"/>
        <w:spacing w:after="200" w:line="276" w:lineRule="auto"/>
        <w:ind w:left="0" w:firstLine="708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4.Участие в туристическом походе «Преодолей себя»  по маршруту Томск – </w:t>
      </w:r>
      <w:proofErr w:type="spellStart"/>
      <w:r w:rsidRPr="00FD5F73">
        <w:rPr>
          <w:sz w:val="28"/>
          <w:szCs w:val="28"/>
        </w:rPr>
        <w:t>Таловские</w:t>
      </w:r>
      <w:proofErr w:type="spellEnd"/>
      <w:r w:rsidRPr="00FD5F73">
        <w:rPr>
          <w:sz w:val="28"/>
          <w:szCs w:val="28"/>
        </w:rPr>
        <w:t xml:space="preserve"> чаши (8 октября) - 2 человека. </w:t>
      </w:r>
    </w:p>
    <w:p w:rsidR="00F70DDE" w:rsidRPr="00FD5F73" w:rsidRDefault="00F70DDE" w:rsidP="00F70DDE">
      <w:pPr>
        <w:pStyle w:val="a3"/>
        <w:spacing w:after="200" w:line="276" w:lineRule="auto"/>
        <w:ind w:left="0" w:firstLine="708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5.Всероссийский лыжный старт «Лыжня России» (19февраля) – 5 человек. Место проведения – </w:t>
      </w:r>
    </w:p>
    <w:p w:rsidR="00F70DDE" w:rsidRPr="00FD5F73" w:rsidRDefault="00F70DDE" w:rsidP="00F70DDE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пл. </w:t>
      </w:r>
      <w:proofErr w:type="gramStart"/>
      <w:r w:rsidRPr="00FD5F73">
        <w:rPr>
          <w:sz w:val="28"/>
          <w:szCs w:val="28"/>
        </w:rPr>
        <w:t>Южная</w:t>
      </w:r>
      <w:proofErr w:type="gramEnd"/>
      <w:r w:rsidRPr="00FD5F73">
        <w:rPr>
          <w:sz w:val="28"/>
          <w:szCs w:val="28"/>
        </w:rPr>
        <w:t xml:space="preserve">, стадион «Буревестник». </w:t>
      </w:r>
    </w:p>
    <w:p w:rsidR="00F70DDE" w:rsidRPr="00FD5F73" w:rsidRDefault="00F70DDE" w:rsidP="00F70DD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5F73">
        <w:rPr>
          <w:sz w:val="28"/>
          <w:szCs w:val="28"/>
        </w:rPr>
        <w:t xml:space="preserve">. </w:t>
      </w:r>
      <w:proofErr w:type="gramStart"/>
      <w:r w:rsidRPr="00FD5F73">
        <w:rPr>
          <w:sz w:val="28"/>
          <w:szCs w:val="28"/>
        </w:rPr>
        <w:t xml:space="preserve">Участие в ежегодной Спартакиаде сотрудников ВУЗов 2017 год (баскетбол – 3 чел., лыжные гонки – 5 чел., плавание – 6 чел., настольный теннис – 2 чел., </w:t>
      </w:r>
      <w:proofErr w:type="spellStart"/>
      <w:r w:rsidRPr="00FD5F73">
        <w:rPr>
          <w:sz w:val="28"/>
          <w:szCs w:val="28"/>
        </w:rPr>
        <w:t>дартс</w:t>
      </w:r>
      <w:proofErr w:type="spellEnd"/>
      <w:r w:rsidRPr="00FD5F73">
        <w:rPr>
          <w:sz w:val="28"/>
          <w:szCs w:val="28"/>
        </w:rPr>
        <w:t xml:space="preserve"> – 2 чел., нарды – 1 чел., шахматы – 1 чел) </w:t>
      </w:r>
      <w:proofErr w:type="gramEnd"/>
    </w:p>
    <w:p w:rsidR="00F70DDE" w:rsidRPr="00FD5F73" w:rsidRDefault="00F70DDE" w:rsidP="00F70DDE">
      <w:pPr>
        <w:pStyle w:val="a3"/>
        <w:ind w:left="0"/>
        <w:jc w:val="both"/>
        <w:rPr>
          <w:sz w:val="28"/>
          <w:szCs w:val="28"/>
        </w:rPr>
      </w:pPr>
      <w:r w:rsidRPr="00FD5F73">
        <w:rPr>
          <w:sz w:val="28"/>
          <w:szCs w:val="28"/>
        </w:rPr>
        <w:t>Место проведения спортивные площадки ВУЗов. Время проведения – январь – апрель.</w:t>
      </w:r>
    </w:p>
    <w:p w:rsidR="00F70DDE" w:rsidRPr="00FD5F73" w:rsidRDefault="00F70DDE" w:rsidP="00F70DDE">
      <w:pPr>
        <w:ind w:firstLine="708"/>
        <w:jc w:val="both"/>
        <w:rPr>
          <w:sz w:val="28"/>
          <w:szCs w:val="28"/>
        </w:rPr>
      </w:pPr>
      <w:r w:rsidRPr="00FD5F73">
        <w:rPr>
          <w:sz w:val="28"/>
          <w:szCs w:val="28"/>
          <w:lang w:val="en-US"/>
        </w:rPr>
        <w:t>II</w:t>
      </w:r>
      <w:r w:rsidRPr="00FD5F73">
        <w:rPr>
          <w:sz w:val="28"/>
          <w:szCs w:val="28"/>
        </w:rPr>
        <w:t>. Соревнования по лыжным гонкам среди сотрудников специализаций - плавание, волейбол, аэробика, футбол. Прохождение дистанции на скорость по стадиону – 1 круг. Место проведения – стадион, Московский тракт. Время проведения – декабрь.</w:t>
      </w:r>
    </w:p>
    <w:p w:rsidR="00F70DDE" w:rsidRPr="00FD5F73" w:rsidRDefault="00F70DDE" w:rsidP="00F70DDE">
      <w:pPr>
        <w:ind w:firstLine="708"/>
        <w:jc w:val="both"/>
        <w:rPr>
          <w:sz w:val="28"/>
          <w:szCs w:val="28"/>
        </w:rPr>
      </w:pPr>
      <w:r w:rsidRPr="00FD5F73">
        <w:rPr>
          <w:sz w:val="28"/>
          <w:szCs w:val="28"/>
          <w:lang w:val="en-US"/>
        </w:rPr>
        <w:t>III</w:t>
      </w:r>
      <w:r w:rsidRPr="00FD5F73">
        <w:rPr>
          <w:sz w:val="28"/>
          <w:szCs w:val="28"/>
        </w:rPr>
        <w:t xml:space="preserve">. Организация посещения спортивных залов для занятий видами спорта – шейпинг, фитнесс, аэробика, плавание, настольный теннис, спортивные танцы. Место проведения – спортивные площадки ФФК. </w:t>
      </w:r>
    </w:p>
    <w:p w:rsidR="00F70DDE" w:rsidRPr="00FD5F73" w:rsidRDefault="00F70DDE" w:rsidP="00F70DDE">
      <w:pPr>
        <w:ind w:firstLine="708"/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 Участие лучших представителей факультета  в зимней и летней Спартакиаде трудящихся Томской области 2017 года (март, сентябрь).                                 </w:t>
      </w:r>
    </w:p>
    <w:p w:rsidR="00F70DDE" w:rsidRDefault="00F70DDE" w:rsidP="00F70DDE">
      <w:pPr>
        <w:jc w:val="both"/>
        <w:rPr>
          <w:sz w:val="28"/>
          <w:szCs w:val="28"/>
        </w:rPr>
      </w:pPr>
    </w:p>
    <w:p w:rsidR="00F70DDE" w:rsidRDefault="00F70DDE" w:rsidP="00F70DDE">
      <w:pPr>
        <w:jc w:val="both"/>
        <w:rPr>
          <w:sz w:val="28"/>
          <w:szCs w:val="28"/>
        </w:rPr>
      </w:pPr>
    </w:p>
    <w:p w:rsidR="00F70DDE" w:rsidRDefault="00F70DDE" w:rsidP="00F70DDE">
      <w:pPr>
        <w:jc w:val="both"/>
        <w:rPr>
          <w:sz w:val="28"/>
          <w:szCs w:val="28"/>
        </w:rPr>
      </w:pPr>
    </w:p>
    <w:p w:rsidR="00F70DDE" w:rsidRPr="00FD5F73" w:rsidRDefault="00F70DDE" w:rsidP="00F70DDE">
      <w:pPr>
        <w:jc w:val="both"/>
        <w:rPr>
          <w:sz w:val="28"/>
          <w:szCs w:val="28"/>
        </w:rPr>
      </w:pPr>
      <w:r w:rsidRPr="00FD5F73">
        <w:rPr>
          <w:sz w:val="28"/>
          <w:szCs w:val="28"/>
        </w:rPr>
        <w:t xml:space="preserve">Спортивно – массовый сектор:                     С.А. Дробышева. </w:t>
      </w:r>
    </w:p>
    <w:p w:rsidR="008D2949" w:rsidRPr="00373F29" w:rsidRDefault="008D2949" w:rsidP="00F948D0">
      <w:pPr>
        <w:pStyle w:val="1"/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373F29">
        <w:rPr>
          <w:rFonts w:ascii="Times New Roman" w:hAnsi="Times New Roman" w:cs="Times New Roman"/>
          <w:sz w:val="44"/>
          <w:szCs w:val="44"/>
        </w:rPr>
        <w:tab/>
      </w:r>
    </w:p>
    <w:p w:rsidR="0048005E" w:rsidRDefault="0048005E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54D8C" w:rsidRDefault="00854D8C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54D8C" w:rsidRDefault="00854D8C" w:rsidP="00F948D0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70DDE" w:rsidRDefault="00F70DDE" w:rsidP="008339C0">
      <w:pPr>
        <w:pStyle w:val="1"/>
        <w:tabs>
          <w:tab w:val="center" w:pos="503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0DDE" w:rsidRDefault="00F70DDE" w:rsidP="008339C0">
      <w:pPr>
        <w:pStyle w:val="1"/>
        <w:tabs>
          <w:tab w:val="center" w:pos="5031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4D8C" w:rsidRPr="00373F29" w:rsidRDefault="008D2949" w:rsidP="008339C0">
      <w:pPr>
        <w:pStyle w:val="1"/>
        <w:tabs>
          <w:tab w:val="center" w:pos="5031"/>
        </w:tabs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3F29">
        <w:rPr>
          <w:rFonts w:ascii="Times New Roman" w:hAnsi="Times New Roman" w:cs="Times New Roman"/>
          <w:b/>
          <w:sz w:val="52"/>
          <w:szCs w:val="52"/>
        </w:rPr>
        <w:lastRenderedPageBreak/>
        <w:t>Работа с детьми</w:t>
      </w:r>
    </w:p>
    <w:p w:rsidR="00854D8C" w:rsidRDefault="00854D8C" w:rsidP="00854D8C">
      <w:pPr>
        <w:pStyle w:val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88E" w:rsidRDefault="0069588E" w:rsidP="00854D8C">
      <w:pPr>
        <w:pStyle w:val="1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588E">
        <w:rPr>
          <w:rFonts w:ascii="Times New Roman" w:hAnsi="Times New Roman" w:cs="Times New Roman"/>
          <w:sz w:val="28"/>
          <w:szCs w:val="28"/>
        </w:rPr>
        <w:t>В нашем коллективе</w:t>
      </w:r>
      <w:r w:rsidRPr="008C2FD4">
        <w:rPr>
          <w:rFonts w:ascii="Times New Roman" w:hAnsi="Times New Roman" w:cs="Times New Roman"/>
          <w:color w:val="auto"/>
          <w:sz w:val="28"/>
          <w:szCs w:val="28"/>
        </w:rPr>
        <w:t xml:space="preserve"> 52</w:t>
      </w:r>
      <w:r w:rsidR="00854D8C">
        <w:rPr>
          <w:rFonts w:ascii="Times New Roman" w:hAnsi="Times New Roman" w:cs="Times New Roman"/>
          <w:sz w:val="28"/>
          <w:szCs w:val="28"/>
        </w:rPr>
        <w:t xml:space="preserve"> ребенка п</w:t>
      </w:r>
      <w:r w:rsidRPr="0069588E">
        <w:rPr>
          <w:rFonts w:ascii="Times New Roman" w:hAnsi="Times New Roman" w:cs="Times New Roman"/>
          <w:sz w:val="28"/>
          <w:szCs w:val="28"/>
        </w:rPr>
        <w:t>олучают сладкие подарки к «Новому Году».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8E">
        <w:rPr>
          <w:rFonts w:ascii="Times New Roman" w:hAnsi="Times New Roman" w:cs="Times New Roman"/>
          <w:sz w:val="28"/>
          <w:szCs w:val="28"/>
        </w:rPr>
        <w:t>Дети наших сотрудников имеют возможность посещать в праздничные дни театры, музеи, новогодние утренники по плану профсоюза ТГУ. Принимают участие в выставках художественного и прикладного творчества</w:t>
      </w:r>
      <w:r w:rsidR="008339C0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69588E" w:rsidRDefault="0069588E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4D8C" w:rsidRDefault="00854D8C" w:rsidP="00854D8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D8C" w:rsidRPr="008339C0" w:rsidRDefault="00854D8C" w:rsidP="00854D8C">
      <w:pPr>
        <w:pStyle w:val="1"/>
        <w:ind w:left="0" w:firstLine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39C0">
        <w:rPr>
          <w:rFonts w:ascii="Times New Roman" w:hAnsi="Times New Roman" w:cs="Times New Roman"/>
          <w:b/>
          <w:sz w:val="52"/>
          <w:szCs w:val="52"/>
        </w:rPr>
        <w:t>Работа с ветеранами</w:t>
      </w:r>
    </w:p>
    <w:p w:rsidR="00854D8C" w:rsidRDefault="00854D8C" w:rsidP="00F948D0">
      <w:pPr>
        <w:pStyle w:val="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4D8C" w:rsidRDefault="00854D8C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отчета </w:t>
      </w:r>
      <w:r w:rsidR="001B3391">
        <w:rPr>
          <w:rFonts w:ascii="Times New Roman" w:hAnsi="Times New Roman" w:cs="Times New Roman"/>
          <w:sz w:val="28"/>
          <w:szCs w:val="28"/>
        </w:rPr>
        <w:t xml:space="preserve">Соколовой Г.А. </w:t>
      </w:r>
      <w:r>
        <w:rPr>
          <w:rFonts w:ascii="Times New Roman" w:hAnsi="Times New Roman" w:cs="Times New Roman"/>
          <w:sz w:val="28"/>
          <w:szCs w:val="28"/>
        </w:rPr>
        <w:t>по работе с ветеранами прилагается.</w:t>
      </w:r>
    </w:p>
    <w:p w:rsidR="00854D8C" w:rsidRDefault="00854D8C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762EE1">
      <w:pPr>
        <w:pStyle w:val="1"/>
        <w:ind w:left="0" w:firstLine="360"/>
        <w:jc w:val="both"/>
        <w:rPr>
          <w:rStyle w:val="1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 xml:space="preserve">Так же уделяем внимание сотрудникам, которые долгое время по состоянию здоровья находятся на больничном, посещаем их на дому, В 2017г. ездили в гости к </w:t>
      </w:r>
      <w:proofErr w:type="spellStart"/>
      <w:r>
        <w:rPr>
          <w:rStyle w:val="10"/>
          <w:sz w:val="28"/>
          <w:szCs w:val="28"/>
        </w:rPr>
        <w:t>Лопатченко</w:t>
      </w:r>
      <w:proofErr w:type="spellEnd"/>
      <w:r>
        <w:rPr>
          <w:rStyle w:val="10"/>
          <w:sz w:val="28"/>
          <w:szCs w:val="28"/>
        </w:rPr>
        <w:t xml:space="preserve"> Н.М. со сладкими подарками и фруктами. </w:t>
      </w:r>
      <w:proofErr w:type="gramEnd"/>
    </w:p>
    <w:p w:rsidR="00762EE1" w:rsidRDefault="00762EE1" w:rsidP="00762EE1">
      <w:pPr>
        <w:pStyle w:val="1"/>
        <w:ind w:left="0" w:firstLine="360"/>
        <w:jc w:val="both"/>
        <w:rPr>
          <w:rStyle w:val="10"/>
          <w:sz w:val="28"/>
          <w:szCs w:val="28"/>
        </w:rPr>
      </w:pPr>
      <w:r w:rsidRPr="0003004C">
        <w:rPr>
          <w:rStyle w:val="10"/>
          <w:sz w:val="28"/>
          <w:szCs w:val="28"/>
        </w:rPr>
        <w:t xml:space="preserve"> </w:t>
      </w:r>
    </w:p>
    <w:p w:rsidR="00762EE1" w:rsidRPr="0003004C" w:rsidRDefault="00762EE1" w:rsidP="00762EE1">
      <w:pPr>
        <w:pStyle w:val="1"/>
        <w:ind w:left="0" w:firstLine="36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Профактив и сотрудники </w:t>
      </w:r>
      <w:r w:rsidRPr="0003004C">
        <w:rPr>
          <w:rStyle w:val="10"/>
          <w:sz w:val="28"/>
          <w:szCs w:val="28"/>
        </w:rPr>
        <w:t xml:space="preserve">ФФК </w:t>
      </w:r>
      <w:r>
        <w:rPr>
          <w:rStyle w:val="10"/>
          <w:sz w:val="28"/>
          <w:szCs w:val="28"/>
        </w:rPr>
        <w:t>активно принимают участие</w:t>
      </w:r>
      <w:r w:rsidRPr="0003004C">
        <w:rPr>
          <w:rStyle w:val="10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7"/>
          <w:sz w:val="28"/>
          <w:szCs w:val="28"/>
        </w:rPr>
        <w:t>конференциях,</w:t>
      </w:r>
      <w:r w:rsidRPr="0003004C">
        <w:rPr>
          <w:rFonts w:ascii="Times New Roman" w:hAnsi="Times New Roman" w:cs="Times New Roman"/>
          <w:spacing w:val="7"/>
          <w:sz w:val="28"/>
          <w:szCs w:val="28"/>
        </w:rPr>
        <w:t xml:space="preserve"> заседаниях профсоюзной организации ТГУ</w:t>
      </w:r>
      <w:r>
        <w:rPr>
          <w:rFonts w:ascii="Times New Roman" w:hAnsi="Times New Roman" w:cs="Times New Roman"/>
          <w:spacing w:val="7"/>
          <w:sz w:val="28"/>
          <w:szCs w:val="28"/>
        </w:rPr>
        <w:t>, а так же</w:t>
      </w:r>
      <w:r w:rsidRPr="0003004C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в </w:t>
      </w:r>
      <w:r w:rsidRPr="0003004C">
        <w:rPr>
          <w:rStyle w:val="10"/>
          <w:sz w:val="28"/>
          <w:szCs w:val="28"/>
        </w:rPr>
        <w:t xml:space="preserve">демонстрации трудящихся </w:t>
      </w:r>
      <w:r w:rsidRPr="0003004C">
        <w:rPr>
          <w:rFonts w:ascii="Times New Roman" w:hAnsi="Times New Roman" w:cs="Times New Roman"/>
          <w:spacing w:val="7"/>
          <w:sz w:val="28"/>
          <w:szCs w:val="28"/>
        </w:rPr>
        <w:t>1 мая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и в других мероприятиях.</w:t>
      </w: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Default="00762EE1" w:rsidP="00854D8C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EE1" w:rsidRPr="008D2949" w:rsidRDefault="00762EE1" w:rsidP="00762EE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8D2949">
        <w:rPr>
          <w:sz w:val="28"/>
          <w:szCs w:val="28"/>
        </w:rPr>
        <w:t>Председатель профбюро</w:t>
      </w:r>
      <w:r>
        <w:rPr>
          <w:sz w:val="28"/>
          <w:szCs w:val="28"/>
        </w:rPr>
        <w:t xml:space="preserve"> ФФК</w:t>
      </w:r>
      <w:r w:rsidRPr="008D2949">
        <w:rPr>
          <w:sz w:val="28"/>
          <w:szCs w:val="28"/>
        </w:rPr>
        <w:tab/>
      </w:r>
    </w:p>
    <w:p w:rsidR="00762EE1" w:rsidRDefault="00762EE1" w:rsidP="00762EE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Радаева С.В.</w:t>
      </w:r>
    </w:p>
    <w:p w:rsidR="00762EE1" w:rsidRPr="008D2949" w:rsidRDefault="00762EE1" w:rsidP="00762EE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62EE1" w:rsidRPr="008D2949" w:rsidRDefault="00762EE1" w:rsidP="00762EE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73F29" w:rsidRPr="00B91981" w:rsidRDefault="00762EE1" w:rsidP="00B91981">
      <w:pPr>
        <w:pStyle w:val="1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noProof/>
          <w:spacing w:val="7"/>
          <w:sz w:val="28"/>
          <w:szCs w:val="28"/>
        </w:rPr>
        <w:lastRenderedPageBreak/>
        <w:drawing>
          <wp:inline distT="0" distB="0" distL="0" distR="0">
            <wp:extent cx="5939834" cy="16002000"/>
            <wp:effectExtent l="19050" t="0" r="3766" b="0"/>
            <wp:docPr id="1" name="Рисунок 1" descr="C:\Users\андрей\Pictures\Samsung\SCX-4623_20171211_1342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Samsung\SCX-4623_20171211_13423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0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F29" w:rsidRPr="00B91981" w:rsidSect="003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FA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5A52"/>
    <w:multiLevelType w:val="hybridMultilevel"/>
    <w:tmpl w:val="74B6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41536"/>
    <w:multiLevelType w:val="hybridMultilevel"/>
    <w:tmpl w:val="CFEA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51510"/>
    <w:multiLevelType w:val="hybridMultilevel"/>
    <w:tmpl w:val="4312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36132"/>
    <w:multiLevelType w:val="hybridMultilevel"/>
    <w:tmpl w:val="17709104"/>
    <w:lvl w:ilvl="0" w:tplc="E8EA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14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70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24C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82B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C6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C6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C0B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AC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9"/>
    <w:rsid w:val="0003004C"/>
    <w:rsid w:val="00084AB5"/>
    <w:rsid w:val="00121373"/>
    <w:rsid w:val="001B3391"/>
    <w:rsid w:val="0023526B"/>
    <w:rsid w:val="00252991"/>
    <w:rsid w:val="002A7536"/>
    <w:rsid w:val="00373F29"/>
    <w:rsid w:val="003754CA"/>
    <w:rsid w:val="0048005E"/>
    <w:rsid w:val="004C5CE8"/>
    <w:rsid w:val="00685D56"/>
    <w:rsid w:val="0069588E"/>
    <w:rsid w:val="006A6243"/>
    <w:rsid w:val="006B67BA"/>
    <w:rsid w:val="006C10BB"/>
    <w:rsid w:val="006F76BF"/>
    <w:rsid w:val="00762EE1"/>
    <w:rsid w:val="007A71CC"/>
    <w:rsid w:val="008339C0"/>
    <w:rsid w:val="00854D8C"/>
    <w:rsid w:val="00881760"/>
    <w:rsid w:val="008B0645"/>
    <w:rsid w:val="008C2FD4"/>
    <w:rsid w:val="008D2949"/>
    <w:rsid w:val="0090709F"/>
    <w:rsid w:val="009255D0"/>
    <w:rsid w:val="009E12EE"/>
    <w:rsid w:val="00A10746"/>
    <w:rsid w:val="00B91981"/>
    <w:rsid w:val="00BC7EEA"/>
    <w:rsid w:val="00CA6B20"/>
    <w:rsid w:val="00D23946"/>
    <w:rsid w:val="00D64C3F"/>
    <w:rsid w:val="00DA32CD"/>
    <w:rsid w:val="00DA6404"/>
    <w:rsid w:val="00DE13CD"/>
    <w:rsid w:val="00EF339E"/>
    <w:rsid w:val="00F07EA8"/>
    <w:rsid w:val="00F5374B"/>
    <w:rsid w:val="00F70DDE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2949"/>
    <w:pPr>
      <w:keepNext/>
      <w:widowControl w:val="0"/>
      <w:spacing w:after="40"/>
      <w:jc w:val="center"/>
      <w:outlineLvl w:val="3"/>
    </w:pPr>
    <w:rPr>
      <w:rFonts w:ascii="SchoolBook" w:hAnsi="SchoolBook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2949"/>
    <w:pPr>
      <w:keepNext/>
      <w:widowControl w:val="0"/>
      <w:ind w:left="720" w:hanging="72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949"/>
    <w:rPr>
      <w:rFonts w:ascii="SchoolBook" w:eastAsia="Times New Roman" w:hAnsi="SchoolBook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2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D2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2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2949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customStyle="1" w:styleId="10">
    <w:name w:val="Основной текст1"/>
    <w:rsid w:val="008D2949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u w:val="none"/>
      <w:effect w:val="none"/>
      <w:lang w:val="ru-RU"/>
    </w:rPr>
  </w:style>
  <w:style w:type="paragraph" w:customStyle="1" w:styleId="11">
    <w:name w:val="Абзац списка1"/>
    <w:basedOn w:val="a"/>
    <w:rsid w:val="008D29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8005E"/>
  </w:style>
  <w:style w:type="paragraph" w:styleId="a3">
    <w:name w:val="List Paragraph"/>
    <w:basedOn w:val="a"/>
    <w:uiPriority w:val="34"/>
    <w:qFormat/>
    <w:rsid w:val="00480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E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25</cp:revision>
  <dcterms:created xsi:type="dcterms:W3CDTF">2017-12-04T13:35:00Z</dcterms:created>
  <dcterms:modified xsi:type="dcterms:W3CDTF">2018-09-09T12:03:00Z</dcterms:modified>
</cp:coreProperties>
</file>